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4097AE" w14:textId="19ADEAC4" w:rsidR="00611C5E" w:rsidRDefault="00611C5E" w:rsidP="00611C5E">
      <w:pPr>
        <w:pStyle w:val="BodyText"/>
        <w:ind w:hanging="630"/>
        <w:jc w:val="left"/>
        <w:rPr>
          <w:rFonts w:asciiTheme="minorHAnsi" w:hAnsiTheme="minorHAnsi" w:cs="Calibri"/>
          <w:sz w:val="24"/>
          <w:szCs w:val="24"/>
          <w:lang w:eastAsia="en-CA"/>
        </w:rPr>
      </w:pPr>
      <w:r>
        <w:rPr>
          <w:noProof/>
        </w:rPr>
        <w:drawing>
          <wp:inline distT="0" distB="0" distL="0" distR="0" wp14:anchorId="12DBC48C" wp14:editId="72113868">
            <wp:extent cx="2524125" cy="819150"/>
            <wp:effectExtent l="0" t="0" r="9525" b="0"/>
            <wp:docPr id="6" name="Picture 6" descr="Christie_RGB_Low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ristie_RGB_LowRe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24125" cy="819150"/>
                    </a:xfrm>
                    <a:prstGeom prst="rect">
                      <a:avLst/>
                    </a:prstGeom>
                    <a:noFill/>
                    <a:ln>
                      <a:noFill/>
                    </a:ln>
                  </pic:spPr>
                </pic:pic>
              </a:graphicData>
            </a:graphic>
          </wp:inline>
        </w:drawing>
      </w:r>
      <w:r>
        <w:tab/>
      </w:r>
      <w:r>
        <w:tab/>
      </w:r>
      <w:r>
        <w:tab/>
      </w:r>
      <w:r>
        <w:tab/>
      </w:r>
    </w:p>
    <w:p w14:paraId="571D83BE" w14:textId="35FF5F4B" w:rsidR="007C2AC6" w:rsidRPr="007C2AC6" w:rsidRDefault="007C2AC6" w:rsidP="00611C5E">
      <w:pPr>
        <w:spacing w:after="0" w:line="240" w:lineRule="auto"/>
        <w:jc w:val="center"/>
        <w:rPr>
          <w:b/>
          <w:bCs/>
          <w:sz w:val="28"/>
          <w:szCs w:val="28"/>
        </w:rPr>
      </w:pPr>
      <w:r w:rsidRPr="007C2AC6">
        <w:rPr>
          <w:b/>
          <w:bCs/>
          <w:sz w:val="28"/>
          <w:szCs w:val="28"/>
        </w:rPr>
        <w:t xml:space="preserve">Christie </w:t>
      </w:r>
      <w:r w:rsidR="00CF7FEA" w:rsidRPr="007C2AC6">
        <w:rPr>
          <w:b/>
          <w:bCs/>
          <w:sz w:val="28"/>
          <w:szCs w:val="28"/>
        </w:rPr>
        <w:t>Inspire and</w:t>
      </w:r>
      <w:r w:rsidR="00611C5E" w:rsidRPr="007C2AC6">
        <w:rPr>
          <w:b/>
          <w:bCs/>
          <w:sz w:val="28"/>
          <w:szCs w:val="28"/>
        </w:rPr>
        <w:t xml:space="preserve"> GS Series laser projectors </w:t>
      </w:r>
      <w:r w:rsidRPr="007C2AC6">
        <w:rPr>
          <w:b/>
          <w:bCs/>
          <w:sz w:val="28"/>
          <w:szCs w:val="28"/>
        </w:rPr>
        <w:t xml:space="preserve">bring precious </w:t>
      </w:r>
      <w:r w:rsidR="000A1D76">
        <w:rPr>
          <w:b/>
          <w:bCs/>
          <w:sz w:val="28"/>
          <w:szCs w:val="28"/>
        </w:rPr>
        <w:t>artifacts</w:t>
      </w:r>
      <w:r w:rsidR="000A1D76" w:rsidRPr="007C2AC6">
        <w:rPr>
          <w:b/>
          <w:bCs/>
          <w:sz w:val="28"/>
          <w:szCs w:val="28"/>
        </w:rPr>
        <w:t xml:space="preserve"> </w:t>
      </w:r>
      <w:r w:rsidRPr="007C2AC6">
        <w:rPr>
          <w:b/>
          <w:bCs/>
          <w:sz w:val="28"/>
          <w:szCs w:val="28"/>
        </w:rPr>
        <w:t>to life at Gyeonggi Provinc</w:t>
      </w:r>
      <w:r w:rsidR="00745569">
        <w:rPr>
          <w:b/>
          <w:bCs/>
          <w:sz w:val="28"/>
          <w:szCs w:val="28"/>
        </w:rPr>
        <w:t>ial</w:t>
      </w:r>
      <w:r w:rsidRPr="007C2AC6">
        <w:rPr>
          <w:b/>
          <w:bCs/>
          <w:sz w:val="28"/>
          <w:szCs w:val="28"/>
        </w:rPr>
        <w:t xml:space="preserve"> Museum</w:t>
      </w:r>
    </w:p>
    <w:p w14:paraId="0A2DFEB7" w14:textId="13F348E0" w:rsidR="007C2AC6" w:rsidRDefault="007C2AC6" w:rsidP="00611C5E">
      <w:pPr>
        <w:spacing w:after="0" w:line="240" w:lineRule="auto"/>
        <w:jc w:val="center"/>
        <w:rPr>
          <w:b/>
          <w:bCs/>
          <w:sz w:val="24"/>
          <w:szCs w:val="24"/>
        </w:rPr>
      </w:pPr>
    </w:p>
    <w:p w14:paraId="773F874C" w14:textId="49714763" w:rsidR="0047461A" w:rsidRDefault="0047461A" w:rsidP="00611C5E">
      <w:pPr>
        <w:spacing w:after="0" w:line="240" w:lineRule="auto"/>
        <w:jc w:val="center"/>
        <w:rPr>
          <w:b/>
          <w:bCs/>
          <w:sz w:val="24"/>
          <w:szCs w:val="24"/>
        </w:rPr>
      </w:pPr>
      <w:r>
        <w:rPr>
          <w:b/>
          <w:bCs/>
          <w:sz w:val="24"/>
          <w:szCs w:val="24"/>
        </w:rPr>
        <w:t xml:space="preserve">Projection technology delivers astonishing visuals in museum’s new </w:t>
      </w:r>
      <w:r w:rsidR="00890F93">
        <w:rPr>
          <w:b/>
          <w:bCs/>
          <w:sz w:val="24"/>
          <w:szCs w:val="24"/>
        </w:rPr>
        <w:t>exhibition</w:t>
      </w:r>
      <w:r>
        <w:rPr>
          <w:b/>
          <w:bCs/>
          <w:sz w:val="24"/>
          <w:szCs w:val="24"/>
        </w:rPr>
        <w:t xml:space="preserve"> space</w:t>
      </w:r>
    </w:p>
    <w:p w14:paraId="51BBF984" w14:textId="77777777" w:rsidR="0047461A" w:rsidRPr="007C2AC6" w:rsidRDefault="0047461A" w:rsidP="00611C5E">
      <w:pPr>
        <w:spacing w:after="0" w:line="240" w:lineRule="auto"/>
        <w:jc w:val="center"/>
        <w:rPr>
          <w:b/>
          <w:bCs/>
          <w:sz w:val="24"/>
          <w:szCs w:val="24"/>
        </w:rPr>
      </w:pPr>
    </w:p>
    <w:p w14:paraId="378261F7" w14:textId="431077CC" w:rsidR="00566DE6" w:rsidRDefault="00611C5E" w:rsidP="00611C5E">
      <w:pPr>
        <w:spacing w:after="0" w:line="240" w:lineRule="auto"/>
        <w:rPr>
          <w:rStyle w:val="copied"/>
          <w:rFonts w:eastAsia="SimSun" w:cs="Calibri"/>
          <w:color w:val="000000"/>
          <w:sz w:val="24"/>
          <w:szCs w:val="24"/>
          <w:bdr w:val="none" w:sz="0" w:space="0" w:color="auto" w:frame="1"/>
        </w:rPr>
      </w:pPr>
      <w:bookmarkStart w:id="0" w:name="_Hlk75336480"/>
      <w:bookmarkStart w:id="1" w:name="_Hlk39132818"/>
      <w:r w:rsidRPr="00611C5E">
        <w:rPr>
          <w:rStyle w:val="copied"/>
          <w:rFonts w:eastAsia="SimSun" w:cs="Calibri"/>
          <w:b/>
          <w:bCs/>
          <w:color w:val="000000"/>
          <w:sz w:val="24"/>
          <w:szCs w:val="24"/>
          <w:bdr w:val="none" w:sz="0" w:space="0" w:color="auto" w:frame="1"/>
        </w:rPr>
        <w:t>Y</w:t>
      </w:r>
      <w:r>
        <w:rPr>
          <w:rStyle w:val="copied"/>
          <w:rFonts w:eastAsia="SimSun" w:cs="Calibri"/>
          <w:b/>
          <w:bCs/>
          <w:color w:val="000000"/>
          <w:sz w:val="24"/>
          <w:szCs w:val="24"/>
          <w:bdr w:val="none" w:sz="0" w:space="0" w:color="auto" w:frame="1"/>
        </w:rPr>
        <w:t xml:space="preserve">ONGIN, South Korea – </w:t>
      </w:r>
      <w:r>
        <w:rPr>
          <w:rStyle w:val="copied"/>
          <w:rFonts w:eastAsia="SimSun" w:cs="Calibri"/>
          <w:b/>
          <w:bCs/>
          <w:sz w:val="24"/>
          <w:szCs w:val="24"/>
          <w:bdr w:val="none" w:sz="0" w:space="0" w:color="auto" w:frame="1"/>
        </w:rPr>
        <w:t>(May 25</w:t>
      </w:r>
      <w:r>
        <w:rPr>
          <w:rStyle w:val="copied"/>
          <w:rFonts w:eastAsia="SimSun" w:cs="Calibri"/>
          <w:b/>
          <w:bCs/>
          <w:color w:val="000000"/>
          <w:sz w:val="24"/>
          <w:szCs w:val="24"/>
          <w:bdr w:val="none" w:sz="0" w:space="0" w:color="auto" w:frame="1"/>
        </w:rPr>
        <w:t>, 2023) –</w:t>
      </w:r>
      <w:r>
        <w:rPr>
          <w:sz w:val="24"/>
          <w:szCs w:val="24"/>
        </w:rPr>
        <w:t xml:space="preserve"> </w:t>
      </w:r>
      <w:hyperlink r:id="rId8" w:history="1">
        <w:r>
          <w:rPr>
            <w:rStyle w:val="Hyperlink"/>
            <w:rFonts w:eastAsia="SimSun" w:cs="Calibri"/>
            <w:sz w:val="24"/>
            <w:szCs w:val="24"/>
            <w:bdr w:val="none" w:sz="0" w:space="0" w:color="auto" w:frame="1"/>
          </w:rPr>
          <w:t>Christie®</w:t>
        </w:r>
      </w:hyperlink>
      <w:r w:rsidR="00566DE6">
        <w:rPr>
          <w:rStyle w:val="copied"/>
          <w:rFonts w:eastAsia="SimSun" w:cs="Calibri"/>
          <w:color w:val="000000"/>
          <w:sz w:val="24"/>
          <w:szCs w:val="24"/>
          <w:bdr w:val="none" w:sz="0" w:space="0" w:color="auto" w:frame="1"/>
        </w:rPr>
        <w:t>,</w:t>
      </w:r>
      <w:r w:rsidR="00566DE6" w:rsidRPr="00566DE6">
        <w:t xml:space="preserve"> </w:t>
      </w:r>
      <w:r w:rsidR="00566DE6" w:rsidRPr="00566DE6">
        <w:rPr>
          <w:rStyle w:val="copied"/>
          <w:rFonts w:eastAsia="SimSun" w:cs="Calibri"/>
          <w:color w:val="000000"/>
          <w:sz w:val="24"/>
          <w:szCs w:val="24"/>
          <w:bdr w:val="none" w:sz="0" w:space="0" w:color="auto" w:frame="1"/>
        </w:rPr>
        <w:t>the leader in inspiring exceptional experiences,</w:t>
      </w:r>
      <w:r w:rsidR="00566DE6">
        <w:rPr>
          <w:rStyle w:val="copied"/>
          <w:rFonts w:eastAsia="SimSun" w:cs="Calibri"/>
          <w:color w:val="000000"/>
          <w:sz w:val="24"/>
          <w:szCs w:val="24"/>
          <w:bdr w:val="none" w:sz="0" w:space="0" w:color="auto" w:frame="1"/>
        </w:rPr>
        <w:t xml:space="preserve"> is pleased to announce that its 1DLP® laser projection systems have been installed in a new immersive space in </w:t>
      </w:r>
      <w:hyperlink r:id="rId9" w:history="1">
        <w:r w:rsidR="00566DE6" w:rsidRPr="00A53238">
          <w:rPr>
            <w:rStyle w:val="Hyperlink"/>
            <w:rFonts w:eastAsia="SimSun" w:cs="Calibri"/>
            <w:sz w:val="24"/>
            <w:szCs w:val="24"/>
            <w:bdr w:val="none" w:sz="0" w:space="0" w:color="auto" w:frame="1"/>
          </w:rPr>
          <w:t>Gyeonggi Provincial Museum</w:t>
        </w:r>
      </w:hyperlink>
      <w:r w:rsidR="00566DE6">
        <w:rPr>
          <w:rStyle w:val="copied"/>
          <w:rFonts w:eastAsia="SimSun" w:cs="Calibri"/>
          <w:color w:val="000000"/>
          <w:sz w:val="24"/>
          <w:szCs w:val="24"/>
          <w:bdr w:val="none" w:sz="0" w:space="0" w:color="auto" w:frame="1"/>
        </w:rPr>
        <w:t xml:space="preserve"> to deliver </w:t>
      </w:r>
      <w:r w:rsidR="006B2C40">
        <w:rPr>
          <w:rStyle w:val="copied"/>
          <w:rFonts w:eastAsia="SimSun" w:cs="Calibri"/>
          <w:color w:val="000000"/>
          <w:sz w:val="24"/>
          <w:szCs w:val="24"/>
          <w:bdr w:val="none" w:sz="0" w:space="0" w:color="auto" w:frame="1"/>
        </w:rPr>
        <w:t>extraordinary</w:t>
      </w:r>
      <w:r w:rsidR="00566DE6">
        <w:rPr>
          <w:rStyle w:val="copied"/>
          <w:rFonts w:eastAsia="SimSun" w:cs="Calibri"/>
          <w:color w:val="000000"/>
          <w:sz w:val="24"/>
          <w:szCs w:val="24"/>
          <w:bdr w:val="none" w:sz="0" w:space="0" w:color="auto" w:frame="1"/>
        </w:rPr>
        <w:t xml:space="preserve"> visual</w:t>
      </w:r>
      <w:r w:rsidR="006B2C40">
        <w:rPr>
          <w:rStyle w:val="copied"/>
          <w:rFonts w:eastAsia="SimSun" w:cs="Calibri"/>
          <w:color w:val="000000"/>
          <w:sz w:val="24"/>
          <w:szCs w:val="24"/>
          <w:bdr w:val="none" w:sz="0" w:space="0" w:color="auto" w:frame="1"/>
        </w:rPr>
        <w:t>s</w:t>
      </w:r>
      <w:r w:rsidR="00566DE6">
        <w:rPr>
          <w:rStyle w:val="copied"/>
          <w:rFonts w:eastAsia="SimSun" w:cs="Calibri"/>
          <w:color w:val="000000"/>
          <w:sz w:val="24"/>
          <w:szCs w:val="24"/>
          <w:bdr w:val="none" w:sz="0" w:space="0" w:color="auto" w:frame="1"/>
        </w:rPr>
        <w:t>.</w:t>
      </w:r>
    </w:p>
    <w:p w14:paraId="19D25BA9" w14:textId="15F6B886" w:rsidR="00566DE6" w:rsidRDefault="00566DE6" w:rsidP="00611C5E">
      <w:pPr>
        <w:spacing w:after="0" w:line="240" w:lineRule="auto"/>
        <w:rPr>
          <w:rStyle w:val="copied"/>
          <w:rFonts w:eastAsia="SimSun" w:cs="Calibri"/>
          <w:color w:val="000000"/>
          <w:sz w:val="24"/>
          <w:szCs w:val="24"/>
          <w:bdr w:val="none" w:sz="0" w:space="0" w:color="auto" w:frame="1"/>
        </w:rPr>
      </w:pPr>
    </w:p>
    <w:p w14:paraId="3511A254" w14:textId="30F8DF18" w:rsidR="00B21C97" w:rsidRDefault="00B21C97" w:rsidP="00B21C97">
      <w:pPr>
        <w:spacing w:after="0" w:line="240" w:lineRule="auto"/>
        <w:jc w:val="center"/>
        <w:rPr>
          <w:rStyle w:val="copied"/>
          <w:rFonts w:eastAsia="SimSun" w:cs="Calibri"/>
          <w:color w:val="000000"/>
          <w:sz w:val="24"/>
          <w:szCs w:val="24"/>
          <w:bdr w:val="none" w:sz="0" w:space="0" w:color="auto" w:frame="1"/>
        </w:rPr>
      </w:pPr>
      <w:r>
        <w:rPr>
          <w:rStyle w:val="copied"/>
          <w:rFonts w:eastAsia="SimSun" w:cs="Calibri"/>
          <w:noProof/>
          <w:color w:val="000000"/>
          <w:sz w:val="24"/>
          <w:szCs w:val="24"/>
          <w:bdr w:val="none" w:sz="0" w:space="0" w:color="auto" w:frame="1"/>
        </w:rPr>
        <w:drawing>
          <wp:inline distT="0" distB="0" distL="0" distR="0" wp14:anchorId="0D2F4092" wp14:editId="3E5A804D">
            <wp:extent cx="5017273" cy="282080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38076" cy="2832504"/>
                    </a:xfrm>
                    <a:prstGeom prst="rect">
                      <a:avLst/>
                    </a:prstGeom>
                    <a:noFill/>
                    <a:ln>
                      <a:noFill/>
                    </a:ln>
                  </pic:spPr>
                </pic:pic>
              </a:graphicData>
            </a:graphic>
          </wp:inline>
        </w:drawing>
      </w:r>
    </w:p>
    <w:p w14:paraId="56935C61" w14:textId="0E487811" w:rsidR="00B21C97" w:rsidRPr="00B21C97" w:rsidRDefault="00B21C97" w:rsidP="0088495C">
      <w:pPr>
        <w:spacing w:after="0" w:line="240" w:lineRule="auto"/>
        <w:ind w:left="540" w:right="540"/>
        <w:jc w:val="center"/>
        <w:rPr>
          <w:rStyle w:val="copied"/>
          <w:rFonts w:eastAsia="SimSun" w:cs="Calibri"/>
          <w:i/>
          <w:iCs/>
          <w:color w:val="000000"/>
          <w:sz w:val="20"/>
          <w:szCs w:val="20"/>
          <w:bdr w:val="none" w:sz="0" w:space="0" w:color="auto" w:frame="1"/>
        </w:rPr>
      </w:pPr>
      <w:r w:rsidRPr="00B21C97">
        <w:rPr>
          <w:rStyle w:val="copied"/>
          <w:rFonts w:eastAsia="SimSun" w:cs="Calibri"/>
          <w:i/>
          <w:iCs/>
          <w:color w:val="000000"/>
          <w:sz w:val="20"/>
          <w:szCs w:val="20"/>
          <w:bdr w:val="none" w:sz="0" w:space="0" w:color="auto" w:frame="1"/>
        </w:rPr>
        <w:t>Christie DWU960ST-</w:t>
      </w:r>
      <w:proofErr w:type="gramStart"/>
      <w:r w:rsidRPr="00B21C97">
        <w:rPr>
          <w:rStyle w:val="copied"/>
          <w:rFonts w:eastAsia="SimSun" w:cs="Calibri"/>
          <w:i/>
          <w:iCs/>
          <w:color w:val="000000"/>
          <w:sz w:val="20"/>
          <w:szCs w:val="20"/>
          <w:bdr w:val="none" w:sz="0" w:space="0" w:color="auto" w:frame="1"/>
        </w:rPr>
        <w:t>iS</w:t>
      </w:r>
      <w:proofErr w:type="gramEnd"/>
      <w:r w:rsidRPr="00B21C97">
        <w:rPr>
          <w:rStyle w:val="copied"/>
          <w:rFonts w:eastAsia="SimSun" w:cs="Calibri"/>
          <w:i/>
          <w:iCs/>
          <w:color w:val="000000"/>
          <w:sz w:val="20"/>
          <w:szCs w:val="20"/>
          <w:bdr w:val="none" w:sz="0" w:space="0" w:color="auto" w:frame="1"/>
        </w:rPr>
        <w:t xml:space="preserve"> and DWU630-GS laser projectors deliver vivid visuals on four surfaces of th</w:t>
      </w:r>
      <w:r w:rsidR="00890F93">
        <w:rPr>
          <w:rStyle w:val="copied"/>
          <w:rFonts w:eastAsia="SimSun" w:cs="Calibri"/>
          <w:i/>
          <w:iCs/>
          <w:color w:val="000000"/>
          <w:sz w:val="20"/>
          <w:szCs w:val="20"/>
          <w:bdr w:val="none" w:sz="0" w:space="0" w:color="auto" w:frame="1"/>
        </w:rPr>
        <w:t>e</w:t>
      </w:r>
      <w:r w:rsidRPr="00B21C97">
        <w:rPr>
          <w:rStyle w:val="copied"/>
          <w:rFonts w:eastAsia="SimSun" w:cs="Calibri"/>
          <w:i/>
          <w:iCs/>
          <w:color w:val="000000"/>
          <w:sz w:val="20"/>
          <w:szCs w:val="20"/>
          <w:bdr w:val="none" w:sz="0" w:space="0" w:color="auto" w:frame="1"/>
        </w:rPr>
        <w:t xml:space="preserve"> new </w:t>
      </w:r>
      <w:r w:rsidR="00890F93">
        <w:rPr>
          <w:rStyle w:val="copied"/>
          <w:rFonts w:eastAsia="SimSun" w:cs="Calibri"/>
          <w:i/>
          <w:iCs/>
          <w:color w:val="000000"/>
          <w:sz w:val="20"/>
          <w:szCs w:val="20"/>
          <w:bdr w:val="none" w:sz="0" w:space="0" w:color="auto" w:frame="1"/>
        </w:rPr>
        <w:t>‘video room’</w:t>
      </w:r>
      <w:r w:rsidR="00B15737">
        <w:rPr>
          <w:rStyle w:val="copied"/>
          <w:rFonts w:eastAsia="SimSun" w:cs="Calibri"/>
          <w:i/>
          <w:iCs/>
          <w:color w:val="000000"/>
          <w:sz w:val="20"/>
          <w:szCs w:val="20"/>
          <w:bdr w:val="none" w:sz="0" w:space="0" w:color="auto" w:frame="1"/>
        </w:rPr>
        <w:t>.</w:t>
      </w:r>
    </w:p>
    <w:p w14:paraId="6D0AD9EC" w14:textId="77777777" w:rsidR="00B21C97" w:rsidRDefault="00B21C97" w:rsidP="00611C5E">
      <w:pPr>
        <w:spacing w:after="0" w:line="240" w:lineRule="auto"/>
        <w:rPr>
          <w:rStyle w:val="copied"/>
          <w:rFonts w:eastAsia="SimSun" w:cs="Calibri"/>
          <w:color w:val="000000"/>
          <w:sz w:val="24"/>
          <w:szCs w:val="24"/>
          <w:bdr w:val="none" w:sz="0" w:space="0" w:color="auto" w:frame="1"/>
        </w:rPr>
      </w:pPr>
    </w:p>
    <w:p w14:paraId="32D53FE1" w14:textId="4B8E7963" w:rsidR="006A7533" w:rsidRDefault="006B2C40" w:rsidP="00611C5E">
      <w:pPr>
        <w:spacing w:after="0" w:line="240" w:lineRule="auto"/>
        <w:rPr>
          <w:rStyle w:val="copied"/>
          <w:rFonts w:eastAsia="SimSun" w:cs="Calibri"/>
          <w:color w:val="000000"/>
          <w:sz w:val="24"/>
          <w:szCs w:val="24"/>
          <w:bdr w:val="none" w:sz="0" w:space="0" w:color="auto" w:frame="1"/>
        </w:rPr>
      </w:pPr>
      <w:r>
        <w:rPr>
          <w:rStyle w:val="copied"/>
          <w:rFonts w:eastAsia="SimSun" w:cs="Calibri"/>
          <w:color w:val="000000"/>
          <w:sz w:val="24"/>
          <w:szCs w:val="24"/>
          <w:bdr w:val="none" w:sz="0" w:space="0" w:color="auto" w:frame="1"/>
        </w:rPr>
        <w:t>Known as the ‘video room’, it is the latest initiative by the museum to engage guests through the use of projection and interactive technologies to create unique and immersive experience</w:t>
      </w:r>
      <w:r w:rsidR="000A71A5">
        <w:rPr>
          <w:rStyle w:val="copied"/>
          <w:rFonts w:eastAsia="SimSun" w:cs="Calibri"/>
          <w:color w:val="000000"/>
          <w:sz w:val="24"/>
          <w:szCs w:val="24"/>
          <w:bdr w:val="none" w:sz="0" w:space="0" w:color="auto" w:frame="1"/>
        </w:rPr>
        <w:t xml:space="preserve">s. </w:t>
      </w:r>
      <w:r w:rsidR="000A71A5" w:rsidRPr="000A71A5">
        <w:rPr>
          <w:rStyle w:val="copied"/>
          <w:rFonts w:eastAsia="SimSun" w:cs="Calibri"/>
          <w:color w:val="000000"/>
          <w:sz w:val="24"/>
          <w:szCs w:val="24"/>
          <w:bdr w:val="none" w:sz="0" w:space="0" w:color="auto" w:frame="1"/>
        </w:rPr>
        <w:t>The centerpiece of th</w:t>
      </w:r>
      <w:r w:rsidR="000A71A5">
        <w:rPr>
          <w:rStyle w:val="copied"/>
          <w:rFonts w:eastAsia="SimSun" w:cs="Calibri"/>
          <w:color w:val="000000"/>
          <w:sz w:val="24"/>
          <w:szCs w:val="24"/>
          <w:bdr w:val="none" w:sz="0" w:space="0" w:color="auto" w:frame="1"/>
        </w:rPr>
        <w:t>is new</w:t>
      </w:r>
      <w:r w:rsidR="000A71A5" w:rsidRPr="000A71A5">
        <w:rPr>
          <w:rStyle w:val="copied"/>
          <w:rFonts w:eastAsia="SimSun" w:cs="Calibri"/>
          <w:color w:val="000000"/>
          <w:sz w:val="24"/>
          <w:szCs w:val="24"/>
          <w:bdr w:val="none" w:sz="0" w:space="0" w:color="auto" w:frame="1"/>
        </w:rPr>
        <w:t xml:space="preserve"> exhibit</w:t>
      </w:r>
      <w:r w:rsidR="000A71A5">
        <w:rPr>
          <w:rStyle w:val="copied"/>
          <w:rFonts w:eastAsia="SimSun" w:cs="Calibri"/>
          <w:color w:val="000000"/>
          <w:sz w:val="24"/>
          <w:szCs w:val="24"/>
          <w:bdr w:val="none" w:sz="0" w:space="0" w:color="auto" w:frame="1"/>
        </w:rPr>
        <w:t>ion space</w:t>
      </w:r>
      <w:r w:rsidR="000A71A5" w:rsidRPr="000A71A5">
        <w:rPr>
          <w:rStyle w:val="copied"/>
          <w:rFonts w:eastAsia="SimSun" w:cs="Calibri"/>
          <w:color w:val="000000"/>
          <w:sz w:val="24"/>
          <w:szCs w:val="24"/>
          <w:bdr w:val="none" w:sz="0" w:space="0" w:color="auto" w:frame="1"/>
        </w:rPr>
        <w:t xml:space="preserve"> is a</w:t>
      </w:r>
      <w:r w:rsidR="000A71A5">
        <w:rPr>
          <w:rStyle w:val="copied"/>
          <w:rFonts w:eastAsia="SimSun" w:cs="Calibri"/>
          <w:color w:val="000000"/>
          <w:sz w:val="24"/>
          <w:szCs w:val="24"/>
          <w:bdr w:val="none" w:sz="0" w:space="0" w:color="auto" w:frame="1"/>
        </w:rPr>
        <w:t xml:space="preserve"> spellbinding projection display </w:t>
      </w:r>
      <w:r w:rsidR="00B7212C">
        <w:rPr>
          <w:rStyle w:val="copied"/>
          <w:rFonts w:eastAsia="SimSun" w:cs="Calibri"/>
          <w:color w:val="000000"/>
          <w:sz w:val="24"/>
          <w:szCs w:val="24"/>
          <w:bdr w:val="none" w:sz="0" w:space="0" w:color="auto" w:frame="1"/>
        </w:rPr>
        <w:t xml:space="preserve">on four surfaces </w:t>
      </w:r>
      <w:r w:rsidR="00185568" w:rsidRPr="00185568">
        <w:rPr>
          <w:rStyle w:val="copied"/>
          <w:rFonts w:eastAsia="SimSun" w:cs="Calibri"/>
          <w:color w:val="000000"/>
          <w:sz w:val="24"/>
          <w:szCs w:val="24"/>
          <w:bdr w:val="none" w:sz="0" w:space="0" w:color="auto" w:frame="1"/>
        </w:rPr>
        <w:t xml:space="preserve">using eight laser projectors comprising the </w:t>
      </w:r>
      <w:hyperlink r:id="rId11" w:history="1">
        <w:r w:rsidR="000A71A5" w:rsidRPr="00A53238">
          <w:rPr>
            <w:rStyle w:val="Hyperlink"/>
            <w:rFonts w:eastAsia="SimSun" w:cs="Calibri"/>
            <w:sz w:val="24"/>
            <w:szCs w:val="24"/>
            <w:bdr w:val="none" w:sz="0" w:space="0" w:color="auto" w:frame="1"/>
          </w:rPr>
          <w:t>Christie DWU960ST-iS</w:t>
        </w:r>
      </w:hyperlink>
      <w:r w:rsidR="000A71A5">
        <w:rPr>
          <w:rStyle w:val="copied"/>
          <w:rFonts w:eastAsia="SimSun" w:cs="Calibri"/>
          <w:color w:val="000000"/>
          <w:sz w:val="24"/>
          <w:szCs w:val="24"/>
          <w:bdr w:val="none" w:sz="0" w:space="0" w:color="auto" w:frame="1"/>
        </w:rPr>
        <w:t xml:space="preserve"> </w:t>
      </w:r>
      <w:r w:rsidR="00086D47">
        <w:rPr>
          <w:rStyle w:val="copied"/>
          <w:rFonts w:eastAsia="SimSun" w:cs="Calibri"/>
          <w:color w:val="000000"/>
          <w:sz w:val="24"/>
          <w:szCs w:val="24"/>
          <w:bdr w:val="none" w:sz="0" w:space="0" w:color="auto" w:frame="1"/>
        </w:rPr>
        <w:t xml:space="preserve">and </w:t>
      </w:r>
      <w:hyperlink r:id="rId12" w:history="1">
        <w:r w:rsidR="00086D47" w:rsidRPr="00A53238">
          <w:rPr>
            <w:rStyle w:val="Hyperlink"/>
            <w:rFonts w:eastAsia="SimSun" w:cs="Calibri"/>
            <w:sz w:val="24"/>
            <w:szCs w:val="24"/>
            <w:bdr w:val="none" w:sz="0" w:space="0" w:color="auto" w:frame="1"/>
          </w:rPr>
          <w:t>DWU630-GS</w:t>
        </w:r>
      </w:hyperlink>
      <w:r w:rsidR="007544D0">
        <w:rPr>
          <w:rStyle w:val="copied"/>
          <w:rFonts w:eastAsia="SimSun" w:cs="Calibri"/>
          <w:color w:val="000000"/>
          <w:sz w:val="24"/>
          <w:szCs w:val="24"/>
          <w:bdr w:val="none" w:sz="0" w:space="0" w:color="auto" w:frame="1"/>
        </w:rPr>
        <w:t xml:space="preserve"> </w:t>
      </w:r>
      <w:r w:rsidR="00086BF1">
        <w:rPr>
          <w:rStyle w:val="copied"/>
          <w:rFonts w:eastAsia="SimSun" w:cs="Calibri"/>
          <w:color w:val="000000"/>
          <w:sz w:val="24"/>
          <w:szCs w:val="24"/>
          <w:bdr w:val="none" w:sz="0" w:space="0" w:color="auto" w:frame="1"/>
        </w:rPr>
        <w:t>models</w:t>
      </w:r>
      <w:r w:rsidR="001E194D">
        <w:rPr>
          <w:rStyle w:val="copied"/>
          <w:rFonts w:eastAsia="SimSun" w:cs="Calibri"/>
          <w:color w:val="000000"/>
          <w:sz w:val="24"/>
          <w:szCs w:val="24"/>
          <w:bdr w:val="none" w:sz="0" w:space="0" w:color="auto" w:frame="1"/>
        </w:rPr>
        <w:t>.</w:t>
      </w:r>
      <w:r w:rsidR="00086D47">
        <w:rPr>
          <w:rStyle w:val="copied"/>
          <w:rFonts w:eastAsia="SimSun" w:cs="Calibri"/>
          <w:color w:val="000000"/>
          <w:sz w:val="24"/>
          <w:szCs w:val="24"/>
          <w:bdr w:val="none" w:sz="0" w:space="0" w:color="auto" w:frame="1"/>
        </w:rPr>
        <w:t xml:space="preserve"> </w:t>
      </w:r>
      <w:r w:rsidR="001E194D">
        <w:rPr>
          <w:rStyle w:val="copied"/>
          <w:rFonts w:eastAsia="SimSun" w:cs="Calibri"/>
          <w:color w:val="000000"/>
          <w:sz w:val="24"/>
          <w:szCs w:val="24"/>
          <w:bdr w:val="none" w:sz="0" w:space="0" w:color="auto" w:frame="1"/>
        </w:rPr>
        <w:t>S</w:t>
      </w:r>
      <w:r w:rsidR="007D0EAB">
        <w:rPr>
          <w:rStyle w:val="copied"/>
          <w:rFonts w:eastAsia="SimSun" w:cs="Calibri"/>
          <w:color w:val="000000"/>
          <w:sz w:val="24"/>
          <w:szCs w:val="24"/>
          <w:bdr w:val="none" w:sz="0" w:space="0" w:color="auto" w:frame="1"/>
        </w:rPr>
        <w:t>upplied by SNC Alliance</w:t>
      </w:r>
      <w:r w:rsidR="001E194D">
        <w:rPr>
          <w:rStyle w:val="copied"/>
          <w:rFonts w:eastAsia="SimSun" w:cs="Calibri"/>
          <w:color w:val="000000"/>
          <w:sz w:val="24"/>
          <w:szCs w:val="24"/>
          <w:bdr w:val="none" w:sz="0" w:space="0" w:color="auto" w:frame="1"/>
        </w:rPr>
        <w:t>, the</w:t>
      </w:r>
      <w:r w:rsidR="00185568">
        <w:rPr>
          <w:rStyle w:val="copied"/>
          <w:rFonts w:eastAsia="SimSun" w:cs="Calibri"/>
          <w:color w:val="000000"/>
          <w:sz w:val="24"/>
          <w:szCs w:val="24"/>
          <w:bdr w:val="none" w:sz="0" w:space="0" w:color="auto" w:frame="1"/>
        </w:rPr>
        <w:t>y</w:t>
      </w:r>
      <w:r w:rsidR="000A71A5" w:rsidRPr="000A71A5">
        <w:rPr>
          <w:rStyle w:val="copied"/>
          <w:rFonts w:eastAsia="SimSun" w:cs="Calibri"/>
          <w:color w:val="000000"/>
          <w:sz w:val="24"/>
          <w:szCs w:val="24"/>
          <w:bdr w:val="none" w:sz="0" w:space="0" w:color="auto" w:frame="1"/>
        </w:rPr>
        <w:t xml:space="preserve"> bring to life </w:t>
      </w:r>
      <w:r w:rsidR="002D699C">
        <w:rPr>
          <w:rStyle w:val="copied"/>
          <w:rFonts w:eastAsia="SimSun" w:cs="Calibri"/>
          <w:color w:val="000000"/>
          <w:sz w:val="24"/>
          <w:szCs w:val="24"/>
          <w:bdr w:val="none" w:sz="0" w:space="0" w:color="auto" w:frame="1"/>
        </w:rPr>
        <w:t xml:space="preserve">the </w:t>
      </w:r>
      <w:r w:rsidR="000A71A5" w:rsidRPr="000A71A5">
        <w:rPr>
          <w:rStyle w:val="copied"/>
          <w:rFonts w:eastAsia="SimSun" w:cs="Calibri"/>
          <w:color w:val="000000"/>
          <w:sz w:val="24"/>
          <w:szCs w:val="24"/>
          <w:bdr w:val="none" w:sz="0" w:space="0" w:color="auto" w:frame="1"/>
        </w:rPr>
        <w:t xml:space="preserve">content of </w:t>
      </w:r>
      <w:r w:rsidR="00086D47">
        <w:rPr>
          <w:rStyle w:val="copied"/>
          <w:rFonts w:eastAsia="SimSun" w:cs="Calibri"/>
          <w:color w:val="000000"/>
          <w:sz w:val="24"/>
          <w:szCs w:val="24"/>
          <w:bdr w:val="none" w:sz="0" w:space="0" w:color="auto" w:frame="1"/>
        </w:rPr>
        <w:t>“</w:t>
      </w:r>
      <w:r w:rsidR="00185568" w:rsidRPr="00086D47">
        <w:rPr>
          <w:rStyle w:val="copied"/>
          <w:rFonts w:eastAsia="SimSun" w:cs="Calibri"/>
          <w:color w:val="000000"/>
          <w:sz w:val="24"/>
          <w:szCs w:val="24"/>
          <w:bdr w:val="none" w:sz="0" w:space="0" w:color="auto" w:frame="1"/>
        </w:rPr>
        <w:t>Staff and Chair of Gyeong-</w:t>
      </w:r>
      <w:proofErr w:type="spellStart"/>
      <w:r w:rsidR="00185568" w:rsidRPr="00086D47">
        <w:rPr>
          <w:rStyle w:val="copied"/>
          <w:rFonts w:eastAsia="SimSun" w:cs="Calibri"/>
          <w:color w:val="000000"/>
          <w:sz w:val="24"/>
          <w:szCs w:val="24"/>
          <w:bdr w:val="none" w:sz="0" w:space="0" w:color="auto" w:frame="1"/>
        </w:rPr>
        <w:t>seok</w:t>
      </w:r>
      <w:proofErr w:type="spellEnd"/>
      <w:r w:rsidR="00185568">
        <w:rPr>
          <w:rStyle w:val="copied"/>
          <w:rFonts w:eastAsia="SimSun" w:cs="Calibri"/>
          <w:color w:val="000000"/>
          <w:sz w:val="24"/>
          <w:szCs w:val="24"/>
          <w:bdr w:val="none" w:sz="0" w:space="0" w:color="auto" w:frame="1"/>
        </w:rPr>
        <w:t xml:space="preserve"> Lee</w:t>
      </w:r>
      <w:r w:rsidR="00185568" w:rsidRPr="00086D47">
        <w:rPr>
          <w:rStyle w:val="copied"/>
          <w:rFonts w:eastAsia="SimSun" w:cs="Calibri"/>
          <w:color w:val="000000"/>
          <w:sz w:val="24"/>
          <w:szCs w:val="24"/>
          <w:bdr w:val="none" w:sz="0" w:space="0" w:color="auto" w:frame="1"/>
        </w:rPr>
        <w:t xml:space="preserve"> and Paintings of the Conferment Banquet</w:t>
      </w:r>
      <w:r w:rsidR="00086D47">
        <w:rPr>
          <w:rStyle w:val="copied"/>
          <w:rFonts w:eastAsia="SimSun" w:cs="Calibri"/>
          <w:color w:val="000000"/>
          <w:sz w:val="24"/>
          <w:szCs w:val="24"/>
          <w:bdr w:val="none" w:sz="0" w:space="0" w:color="auto" w:frame="1"/>
        </w:rPr>
        <w:t>”</w:t>
      </w:r>
      <w:r w:rsidR="000A71A5" w:rsidRPr="000A71A5">
        <w:rPr>
          <w:rStyle w:val="copied"/>
          <w:rFonts w:eastAsia="SimSun" w:cs="Calibri"/>
          <w:color w:val="000000"/>
          <w:sz w:val="24"/>
          <w:szCs w:val="24"/>
          <w:bdr w:val="none" w:sz="0" w:space="0" w:color="auto" w:frame="1"/>
        </w:rPr>
        <w:t xml:space="preserve">, a precious artifact </w:t>
      </w:r>
      <w:r w:rsidR="00185568" w:rsidRPr="00185568">
        <w:rPr>
          <w:rStyle w:val="copied"/>
          <w:rFonts w:eastAsia="SimSun" w:cs="Calibri"/>
          <w:color w:val="000000"/>
          <w:sz w:val="24"/>
          <w:szCs w:val="24"/>
          <w:bdr w:val="none" w:sz="0" w:space="0" w:color="auto" w:frame="1"/>
        </w:rPr>
        <w:t>dating back to the 17th century</w:t>
      </w:r>
      <w:r w:rsidR="000A71A5" w:rsidRPr="000A71A5">
        <w:rPr>
          <w:rStyle w:val="copied"/>
          <w:rFonts w:eastAsia="SimSun" w:cs="Calibri"/>
          <w:color w:val="000000"/>
          <w:sz w:val="24"/>
          <w:szCs w:val="24"/>
          <w:bdr w:val="none" w:sz="0" w:space="0" w:color="auto" w:frame="1"/>
        </w:rPr>
        <w:t xml:space="preserve">. </w:t>
      </w:r>
      <w:r w:rsidR="00185568">
        <w:rPr>
          <w:rStyle w:val="copied"/>
          <w:rFonts w:eastAsia="SimSun" w:cs="Calibri"/>
          <w:color w:val="000000"/>
          <w:sz w:val="24"/>
          <w:szCs w:val="24"/>
          <w:bdr w:val="none" w:sz="0" w:space="0" w:color="auto" w:frame="1"/>
        </w:rPr>
        <w:t>I</w:t>
      </w:r>
      <w:r w:rsidR="00B7212C">
        <w:rPr>
          <w:rStyle w:val="copied"/>
          <w:rFonts w:eastAsia="SimSun" w:cs="Calibri"/>
          <w:color w:val="000000"/>
          <w:sz w:val="24"/>
          <w:szCs w:val="24"/>
          <w:bdr w:val="none" w:sz="0" w:space="0" w:color="auto" w:frame="1"/>
        </w:rPr>
        <w:t>t is a</w:t>
      </w:r>
      <w:r w:rsidR="000A71A5" w:rsidRPr="000A71A5">
        <w:rPr>
          <w:rStyle w:val="copied"/>
          <w:rFonts w:eastAsia="SimSun" w:cs="Calibri"/>
          <w:color w:val="000000"/>
          <w:sz w:val="24"/>
          <w:szCs w:val="24"/>
          <w:bdr w:val="none" w:sz="0" w:space="0" w:color="auto" w:frame="1"/>
        </w:rPr>
        <w:t xml:space="preserve"> representative piece from the Joseon Dynasty featuring </w:t>
      </w:r>
      <w:r w:rsidR="00B7212C">
        <w:rPr>
          <w:rStyle w:val="copied"/>
          <w:rFonts w:eastAsia="SimSun" w:cs="Calibri"/>
          <w:color w:val="000000"/>
          <w:sz w:val="24"/>
          <w:szCs w:val="24"/>
          <w:bdr w:val="none" w:sz="0" w:space="0" w:color="auto" w:frame="1"/>
        </w:rPr>
        <w:t xml:space="preserve">senior </w:t>
      </w:r>
      <w:r w:rsidR="000A71A5" w:rsidRPr="000A71A5">
        <w:rPr>
          <w:rStyle w:val="copied"/>
          <w:rFonts w:eastAsia="SimSun" w:cs="Calibri"/>
          <w:color w:val="000000"/>
          <w:sz w:val="24"/>
          <w:szCs w:val="24"/>
          <w:bdr w:val="none" w:sz="0" w:space="0" w:color="auto" w:frame="1"/>
        </w:rPr>
        <w:t>civil servant Gyeong-</w:t>
      </w:r>
      <w:proofErr w:type="spellStart"/>
      <w:r w:rsidR="000A71A5" w:rsidRPr="000A71A5">
        <w:rPr>
          <w:rStyle w:val="copied"/>
          <w:rFonts w:eastAsia="SimSun" w:cs="Calibri"/>
          <w:color w:val="000000"/>
          <w:sz w:val="24"/>
          <w:szCs w:val="24"/>
          <w:bdr w:val="none" w:sz="0" w:space="0" w:color="auto" w:frame="1"/>
        </w:rPr>
        <w:t>seok</w:t>
      </w:r>
      <w:proofErr w:type="spellEnd"/>
      <w:r w:rsidR="00B7212C">
        <w:rPr>
          <w:rStyle w:val="copied"/>
          <w:rFonts w:eastAsia="SimSun" w:cs="Calibri"/>
          <w:color w:val="000000"/>
          <w:sz w:val="24"/>
          <w:szCs w:val="24"/>
          <w:bdr w:val="none" w:sz="0" w:space="0" w:color="auto" w:frame="1"/>
        </w:rPr>
        <w:t xml:space="preserve"> Lee</w:t>
      </w:r>
      <w:r w:rsidR="000A71A5" w:rsidRPr="000A71A5">
        <w:rPr>
          <w:rStyle w:val="copied"/>
          <w:rFonts w:eastAsia="SimSun" w:cs="Calibri"/>
          <w:color w:val="000000"/>
          <w:sz w:val="24"/>
          <w:szCs w:val="24"/>
          <w:bdr w:val="none" w:sz="0" w:space="0" w:color="auto" w:frame="1"/>
        </w:rPr>
        <w:t xml:space="preserve">’s banquet and the gifts he received from King </w:t>
      </w:r>
      <w:proofErr w:type="spellStart"/>
      <w:r w:rsidR="000A71A5" w:rsidRPr="000A71A5">
        <w:rPr>
          <w:rStyle w:val="copied"/>
          <w:rFonts w:eastAsia="SimSun" w:cs="Calibri"/>
          <w:color w:val="000000"/>
          <w:sz w:val="24"/>
          <w:szCs w:val="24"/>
          <w:bdr w:val="none" w:sz="0" w:space="0" w:color="auto" w:frame="1"/>
        </w:rPr>
        <w:t>Hyeonjong</w:t>
      </w:r>
      <w:proofErr w:type="spellEnd"/>
      <w:r w:rsidR="00B7212C">
        <w:rPr>
          <w:rStyle w:val="copied"/>
          <w:rFonts w:eastAsia="SimSun" w:cs="Calibri"/>
          <w:color w:val="000000"/>
          <w:sz w:val="24"/>
          <w:szCs w:val="24"/>
          <w:bdr w:val="none" w:sz="0" w:space="0" w:color="auto" w:frame="1"/>
        </w:rPr>
        <w:t xml:space="preserve"> in 1668. </w:t>
      </w:r>
    </w:p>
    <w:p w14:paraId="3E5165C4" w14:textId="262E78EB" w:rsidR="006A7533" w:rsidRDefault="006A7533" w:rsidP="00611C5E">
      <w:pPr>
        <w:spacing w:after="0" w:line="240" w:lineRule="auto"/>
        <w:rPr>
          <w:rStyle w:val="copied"/>
          <w:rFonts w:eastAsia="SimSun" w:cs="Calibri"/>
          <w:color w:val="000000"/>
          <w:sz w:val="24"/>
          <w:szCs w:val="24"/>
          <w:bdr w:val="none" w:sz="0" w:space="0" w:color="auto" w:frame="1"/>
        </w:rPr>
      </w:pPr>
    </w:p>
    <w:p w14:paraId="71FB02C7" w14:textId="4E882693" w:rsidR="001A5BC9" w:rsidRDefault="007D0EAB" w:rsidP="00611C5E">
      <w:pPr>
        <w:spacing w:after="0" w:line="240" w:lineRule="auto"/>
        <w:rPr>
          <w:rStyle w:val="copied"/>
          <w:rFonts w:eastAsia="SimSun" w:cs="Calibri"/>
          <w:color w:val="000000"/>
          <w:sz w:val="24"/>
          <w:szCs w:val="24"/>
          <w:bdr w:val="none" w:sz="0" w:space="0" w:color="auto" w:frame="1"/>
        </w:rPr>
      </w:pPr>
      <w:r>
        <w:rPr>
          <w:rStyle w:val="copied"/>
          <w:rFonts w:eastAsia="SimSun" w:cs="Calibri"/>
          <w:color w:val="000000"/>
          <w:sz w:val="24"/>
          <w:szCs w:val="24"/>
          <w:bdr w:val="none" w:sz="0" w:space="0" w:color="auto" w:frame="1"/>
        </w:rPr>
        <w:t>“</w:t>
      </w:r>
      <w:r w:rsidR="006A7533" w:rsidRPr="006A7533">
        <w:rPr>
          <w:rStyle w:val="copied"/>
          <w:rFonts w:eastAsia="SimSun" w:cs="Calibri"/>
          <w:color w:val="000000"/>
          <w:sz w:val="24"/>
          <w:szCs w:val="24"/>
          <w:bdr w:val="none" w:sz="0" w:space="0" w:color="auto" w:frame="1"/>
        </w:rPr>
        <w:t xml:space="preserve">Working on this project </w:t>
      </w:r>
      <w:r w:rsidR="006A7533">
        <w:rPr>
          <w:rStyle w:val="copied"/>
          <w:rFonts w:eastAsia="SimSun" w:cs="Calibri"/>
          <w:color w:val="000000"/>
          <w:sz w:val="24"/>
          <w:szCs w:val="24"/>
          <w:bdr w:val="none" w:sz="0" w:space="0" w:color="auto" w:frame="1"/>
        </w:rPr>
        <w:t>at Gyeonggi Provincial Museum has been</w:t>
      </w:r>
      <w:r w:rsidR="006A7533" w:rsidRPr="006A7533">
        <w:rPr>
          <w:rStyle w:val="copied"/>
          <w:rFonts w:eastAsia="SimSun" w:cs="Calibri"/>
          <w:color w:val="000000"/>
          <w:sz w:val="24"/>
          <w:szCs w:val="24"/>
          <w:bdr w:val="none" w:sz="0" w:space="0" w:color="auto" w:frame="1"/>
        </w:rPr>
        <w:t xml:space="preserve"> an exciting and rewarding experience for our team</w:t>
      </w:r>
      <w:r w:rsidR="00774A27">
        <w:rPr>
          <w:rStyle w:val="copied"/>
          <w:rFonts w:eastAsia="SimSun" w:cs="Calibri"/>
          <w:color w:val="000000"/>
          <w:sz w:val="24"/>
          <w:szCs w:val="24"/>
          <w:bdr w:val="none" w:sz="0" w:space="0" w:color="auto" w:frame="1"/>
        </w:rPr>
        <w:t xml:space="preserve">,” </w:t>
      </w:r>
      <w:r>
        <w:rPr>
          <w:rStyle w:val="copied"/>
          <w:rFonts w:eastAsia="SimSun" w:cs="Calibri"/>
          <w:color w:val="000000"/>
          <w:sz w:val="24"/>
          <w:szCs w:val="24"/>
          <w:bdr w:val="none" w:sz="0" w:space="0" w:color="auto" w:frame="1"/>
        </w:rPr>
        <w:t>said</w:t>
      </w:r>
      <w:r w:rsidR="00774A27">
        <w:rPr>
          <w:rStyle w:val="copied"/>
          <w:rFonts w:eastAsia="SimSun" w:cs="Calibri"/>
          <w:color w:val="000000"/>
          <w:sz w:val="24"/>
          <w:szCs w:val="24"/>
          <w:bdr w:val="none" w:sz="0" w:space="0" w:color="auto" w:frame="1"/>
        </w:rPr>
        <w:t xml:space="preserve"> </w:t>
      </w:r>
      <w:r w:rsidR="00774A27" w:rsidRPr="001A5BC9">
        <w:rPr>
          <w:rStyle w:val="copied"/>
          <w:rFonts w:eastAsia="SimSun" w:cs="Calibri"/>
          <w:color w:val="000000"/>
          <w:sz w:val="24"/>
          <w:szCs w:val="24"/>
          <w:bdr w:val="none" w:sz="0" w:space="0" w:color="auto" w:frame="1"/>
        </w:rPr>
        <w:t>Chul-Ho Park, CEO</w:t>
      </w:r>
      <w:r w:rsidR="00774A27">
        <w:rPr>
          <w:rStyle w:val="copied"/>
          <w:rFonts w:eastAsia="SimSun" w:cs="Calibri"/>
          <w:color w:val="000000"/>
          <w:sz w:val="24"/>
          <w:szCs w:val="24"/>
          <w:bdr w:val="none" w:sz="0" w:space="0" w:color="auto" w:frame="1"/>
        </w:rPr>
        <w:t xml:space="preserve"> of Mega Link</w:t>
      </w:r>
      <w:r>
        <w:rPr>
          <w:rStyle w:val="copied"/>
          <w:rFonts w:eastAsia="SimSun" w:cs="Calibri"/>
          <w:color w:val="000000"/>
          <w:sz w:val="24"/>
          <w:szCs w:val="24"/>
          <w:bdr w:val="none" w:sz="0" w:space="0" w:color="auto" w:frame="1"/>
        </w:rPr>
        <w:t>, whose company was responsible for the installation and commissioning of all projectors</w:t>
      </w:r>
      <w:r w:rsidR="00774A27">
        <w:rPr>
          <w:rStyle w:val="copied"/>
          <w:rFonts w:eastAsia="SimSun" w:cs="Calibri"/>
          <w:color w:val="000000"/>
          <w:sz w:val="24"/>
          <w:szCs w:val="24"/>
          <w:bdr w:val="none" w:sz="0" w:space="0" w:color="auto" w:frame="1"/>
        </w:rPr>
        <w:t>. “</w:t>
      </w:r>
      <w:r w:rsidR="006A7533" w:rsidRPr="006A7533">
        <w:rPr>
          <w:rStyle w:val="copied"/>
          <w:rFonts w:eastAsia="SimSun" w:cs="Calibri"/>
          <w:color w:val="000000"/>
          <w:sz w:val="24"/>
          <w:szCs w:val="24"/>
          <w:bdr w:val="none" w:sz="0" w:space="0" w:color="auto" w:frame="1"/>
        </w:rPr>
        <w:t xml:space="preserve">We are </w:t>
      </w:r>
      <w:r w:rsidR="00160148">
        <w:rPr>
          <w:rStyle w:val="copied"/>
          <w:rFonts w:eastAsia="SimSun" w:cs="Calibri"/>
          <w:color w:val="000000"/>
          <w:sz w:val="24"/>
          <w:szCs w:val="24"/>
          <w:bdr w:val="none" w:sz="0" w:space="0" w:color="auto" w:frame="1"/>
        </w:rPr>
        <w:t>delighted</w:t>
      </w:r>
      <w:r w:rsidR="006A7533" w:rsidRPr="006A7533">
        <w:rPr>
          <w:rStyle w:val="copied"/>
          <w:rFonts w:eastAsia="SimSun" w:cs="Calibri"/>
          <w:color w:val="000000"/>
          <w:sz w:val="24"/>
          <w:szCs w:val="24"/>
          <w:bdr w:val="none" w:sz="0" w:space="0" w:color="auto" w:frame="1"/>
        </w:rPr>
        <w:t xml:space="preserve"> to have </w:t>
      </w:r>
      <w:r w:rsidR="006A7533" w:rsidRPr="006A7533">
        <w:rPr>
          <w:rStyle w:val="copied"/>
          <w:rFonts w:eastAsia="SimSun" w:cs="Calibri"/>
          <w:color w:val="000000"/>
          <w:sz w:val="24"/>
          <w:szCs w:val="24"/>
          <w:bdr w:val="none" w:sz="0" w:space="0" w:color="auto" w:frame="1"/>
        </w:rPr>
        <w:lastRenderedPageBreak/>
        <w:t xml:space="preserve">played a role in bringing </w:t>
      </w:r>
      <w:r w:rsidR="003D185E">
        <w:rPr>
          <w:rStyle w:val="copied"/>
          <w:rFonts w:eastAsia="SimSun" w:cs="Calibri"/>
          <w:color w:val="000000"/>
          <w:sz w:val="24"/>
          <w:szCs w:val="24"/>
          <w:bdr w:val="none" w:sz="0" w:space="0" w:color="auto" w:frame="1"/>
        </w:rPr>
        <w:t>the past</w:t>
      </w:r>
      <w:r w:rsidR="006A7533" w:rsidRPr="006A7533">
        <w:rPr>
          <w:rStyle w:val="copied"/>
          <w:rFonts w:eastAsia="SimSun" w:cs="Calibri"/>
          <w:color w:val="000000"/>
          <w:sz w:val="24"/>
          <w:szCs w:val="24"/>
          <w:bdr w:val="none" w:sz="0" w:space="0" w:color="auto" w:frame="1"/>
        </w:rPr>
        <w:t xml:space="preserve"> to life through </w:t>
      </w:r>
      <w:r w:rsidR="00890F93">
        <w:rPr>
          <w:rStyle w:val="copied"/>
          <w:rFonts w:eastAsia="SimSun" w:cs="Calibri"/>
          <w:color w:val="000000"/>
          <w:sz w:val="24"/>
          <w:szCs w:val="24"/>
          <w:bdr w:val="none" w:sz="0" w:space="0" w:color="auto" w:frame="1"/>
        </w:rPr>
        <w:t>fascinating</w:t>
      </w:r>
      <w:r w:rsidR="006A7533" w:rsidRPr="006A7533">
        <w:rPr>
          <w:rStyle w:val="copied"/>
          <w:rFonts w:eastAsia="SimSun" w:cs="Calibri"/>
          <w:color w:val="000000"/>
          <w:sz w:val="24"/>
          <w:szCs w:val="24"/>
          <w:bdr w:val="none" w:sz="0" w:space="0" w:color="auto" w:frame="1"/>
        </w:rPr>
        <w:t xml:space="preserve"> </w:t>
      </w:r>
      <w:r w:rsidR="003D185E" w:rsidRPr="006A7533">
        <w:rPr>
          <w:rStyle w:val="copied"/>
          <w:rFonts w:eastAsia="SimSun" w:cs="Calibri"/>
          <w:color w:val="000000"/>
          <w:sz w:val="24"/>
          <w:szCs w:val="24"/>
          <w:bdr w:val="none" w:sz="0" w:space="0" w:color="auto" w:frame="1"/>
        </w:rPr>
        <w:t xml:space="preserve">imagery </w:t>
      </w:r>
      <w:r w:rsidR="003D185E">
        <w:rPr>
          <w:rStyle w:val="copied"/>
          <w:rFonts w:eastAsia="SimSun" w:cs="Calibri"/>
          <w:color w:val="000000"/>
          <w:sz w:val="24"/>
          <w:szCs w:val="24"/>
          <w:bdr w:val="none" w:sz="0" w:space="0" w:color="auto" w:frame="1"/>
        </w:rPr>
        <w:t>made possible</w:t>
      </w:r>
      <w:r w:rsidR="006A7533" w:rsidRPr="006A7533">
        <w:rPr>
          <w:rStyle w:val="copied"/>
          <w:rFonts w:eastAsia="SimSun" w:cs="Calibri"/>
          <w:color w:val="000000"/>
          <w:sz w:val="24"/>
          <w:szCs w:val="24"/>
          <w:bdr w:val="none" w:sz="0" w:space="0" w:color="auto" w:frame="1"/>
        </w:rPr>
        <w:t xml:space="preserve"> by the</w:t>
      </w:r>
      <w:r w:rsidR="006A7533">
        <w:rPr>
          <w:rStyle w:val="copied"/>
          <w:rFonts w:eastAsia="SimSun" w:cs="Calibri"/>
          <w:color w:val="000000"/>
          <w:sz w:val="24"/>
          <w:szCs w:val="24"/>
          <w:bdr w:val="none" w:sz="0" w:space="0" w:color="auto" w:frame="1"/>
        </w:rPr>
        <w:t xml:space="preserve"> </w:t>
      </w:r>
      <w:r w:rsidR="000F0443">
        <w:rPr>
          <w:rStyle w:val="copied"/>
          <w:rFonts w:eastAsia="SimSun" w:cs="Calibri"/>
          <w:color w:val="000000"/>
          <w:sz w:val="24"/>
          <w:szCs w:val="24"/>
          <w:bdr w:val="none" w:sz="0" w:space="0" w:color="auto" w:frame="1"/>
        </w:rPr>
        <w:t xml:space="preserve">high performance and reliable </w:t>
      </w:r>
      <w:r w:rsidR="006A7533">
        <w:rPr>
          <w:rStyle w:val="copied"/>
          <w:rFonts w:eastAsia="SimSun" w:cs="Calibri"/>
          <w:color w:val="000000"/>
          <w:sz w:val="24"/>
          <w:szCs w:val="24"/>
          <w:bdr w:val="none" w:sz="0" w:space="0" w:color="auto" w:frame="1"/>
        </w:rPr>
        <w:t>Christie Inspire</w:t>
      </w:r>
      <w:r w:rsidR="000B1CA3">
        <w:rPr>
          <w:rStyle w:val="copied"/>
          <w:rFonts w:eastAsia="SimSun" w:cs="Calibri"/>
          <w:color w:val="000000"/>
          <w:sz w:val="24"/>
          <w:szCs w:val="24"/>
          <w:bdr w:val="none" w:sz="0" w:space="0" w:color="auto" w:frame="1"/>
        </w:rPr>
        <w:t xml:space="preserve"> </w:t>
      </w:r>
      <w:r w:rsidR="006A7533">
        <w:rPr>
          <w:rStyle w:val="copied"/>
          <w:rFonts w:eastAsia="SimSun" w:cs="Calibri"/>
          <w:color w:val="000000"/>
          <w:sz w:val="24"/>
          <w:szCs w:val="24"/>
          <w:bdr w:val="none" w:sz="0" w:space="0" w:color="auto" w:frame="1"/>
        </w:rPr>
        <w:t>and GS Series</w:t>
      </w:r>
      <w:r w:rsidR="006A7533" w:rsidRPr="006A7533">
        <w:rPr>
          <w:rStyle w:val="copied"/>
          <w:rFonts w:eastAsia="SimSun" w:cs="Calibri"/>
          <w:color w:val="000000"/>
          <w:sz w:val="24"/>
          <w:szCs w:val="24"/>
          <w:bdr w:val="none" w:sz="0" w:space="0" w:color="auto" w:frame="1"/>
        </w:rPr>
        <w:t xml:space="preserve"> projectors installed</w:t>
      </w:r>
      <w:r w:rsidR="000B1CA3">
        <w:rPr>
          <w:rStyle w:val="copied"/>
          <w:rFonts w:eastAsia="SimSun" w:cs="Calibri"/>
          <w:color w:val="000000"/>
          <w:sz w:val="24"/>
          <w:szCs w:val="24"/>
          <w:bdr w:val="none" w:sz="0" w:space="0" w:color="auto" w:frame="1"/>
        </w:rPr>
        <w:t xml:space="preserve"> in this space</w:t>
      </w:r>
      <w:r w:rsidR="006A7533" w:rsidRPr="006A7533">
        <w:rPr>
          <w:rStyle w:val="copied"/>
          <w:rFonts w:eastAsia="SimSun" w:cs="Calibri"/>
          <w:color w:val="000000"/>
          <w:sz w:val="24"/>
          <w:szCs w:val="24"/>
          <w:bdr w:val="none" w:sz="0" w:space="0" w:color="auto" w:frame="1"/>
        </w:rPr>
        <w:t>. Our goal is always to create an experience that leaves a lasting impact on visitors, and we believe this exhibit achieves just that.</w:t>
      </w:r>
      <w:r w:rsidR="000B1CA3">
        <w:rPr>
          <w:rStyle w:val="copied"/>
          <w:rFonts w:eastAsia="SimSun" w:cs="Calibri"/>
          <w:color w:val="000000"/>
          <w:sz w:val="24"/>
          <w:szCs w:val="24"/>
          <w:bdr w:val="none" w:sz="0" w:space="0" w:color="auto" w:frame="1"/>
        </w:rPr>
        <w:t>”</w:t>
      </w:r>
    </w:p>
    <w:p w14:paraId="5B9410C3" w14:textId="42FBF895" w:rsidR="001A5BC9" w:rsidRDefault="001A5BC9" w:rsidP="00611C5E">
      <w:pPr>
        <w:spacing w:after="0" w:line="240" w:lineRule="auto"/>
        <w:rPr>
          <w:rStyle w:val="copied"/>
          <w:rFonts w:eastAsia="SimSun" w:cs="Calibri"/>
          <w:color w:val="000000"/>
          <w:sz w:val="24"/>
          <w:szCs w:val="24"/>
          <w:bdr w:val="none" w:sz="0" w:space="0" w:color="auto" w:frame="1"/>
        </w:rPr>
      </w:pPr>
    </w:p>
    <w:p w14:paraId="577C3170" w14:textId="160610F1" w:rsidR="005D626A" w:rsidRDefault="005D626A" w:rsidP="005D626A">
      <w:pPr>
        <w:spacing w:after="0" w:line="240" w:lineRule="auto"/>
        <w:jc w:val="center"/>
        <w:rPr>
          <w:rStyle w:val="copied"/>
          <w:rFonts w:eastAsia="SimSun" w:cs="Calibri"/>
          <w:color w:val="000000"/>
          <w:sz w:val="24"/>
          <w:szCs w:val="24"/>
          <w:bdr w:val="none" w:sz="0" w:space="0" w:color="auto" w:frame="1"/>
        </w:rPr>
      </w:pPr>
      <w:r>
        <w:rPr>
          <w:rStyle w:val="copied"/>
          <w:rFonts w:eastAsia="SimSun" w:cs="Calibri"/>
          <w:noProof/>
          <w:color w:val="000000"/>
          <w:sz w:val="24"/>
          <w:szCs w:val="24"/>
          <w:bdr w:val="none" w:sz="0" w:space="0" w:color="auto" w:frame="1"/>
        </w:rPr>
        <w:drawing>
          <wp:inline distT="0" distB="0" distL="0" distR="0" wp14:anchorId="6FC9B30F" wp14:editId="46A4B239">
            <wp:extent cx="3967480" cy="1900361"/>
            <wp:effectExtent l="0" t="0" r="0" b="5080"/>
            <wp:docPr id="9" name="Picture 9" descr="A person lying on the floo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erson lying on the floor&#10;&#10;Description automatically generated with medium confidenc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4517"/>
                    <a:stretch/>
                  </pic:blipFill>
                  <pic:spPr bwMode="auto">
                    <a:xfrm>
                      <a:off x="0" y="0"/>
                      <a:ext cx="3994462" cy="1913285"/>
                    </a:xfrm>
                    <a:prstGeom prst="rect">
                      <a:avLst/>
                    </a:prstGeom>
                    <a:noFill/>
                    <a:ln>
                      <a:noFill/>
                    </a:ln>
                    <a:extLst>
                      <a:ext uri="{53640926-AAD7-44D8-BBD7-CCE9431645EC}">
                        <a14:shadowObscured xmlns:a14="http://schemas.microsoft.com/office/drawing/2010/main"/>
                      </a:ext>
                    </a:extLst>
                  </pic:spPr>
                </pic:pic>
              </a:graphicData>
            </a:graphic>
          </wp:inline>
        </w:drawing>
      </w:r>
    </w:p>
    <w:p w14:paraId="01C4A441" w14:textId="40F0CA3B" w:rsidR="005D626A" w:rsidRPr="00273D42" w:rsidRDefault="00190900" w:rsidP="005D626A">
      <w:pPr>
        <w:spacing w:after="0" w:line="240" w:lineRule="auto"/>
        <w:jc w:val="center"/>
        <w:rPr>
          <w:rStyle w:val="copied"/>
          <w:rFonts w:eastAsia="SimSun" w:cs="Calibri"/>
          <w:i/>
          <w:iCs/>
          <w:color w:val="000000"/>
          <w:sz w:val="20"/>
          <w:szCs w:val="20"/>
          <w:bdr w:val="none" w:sz="0" w:space="0" w:color="auto" w:frame="1"/>
        </w:rPr>
      </w:pPr>
      <w:r w:rsidRPr="00273D42">
        <w:rPr>
          <w:rStyle w:val="copied"/>
          <w:rFonts w:eastAsia="SimSun" w:cs="Calibri"/>
          <w:i/>
          <w:iCs/>
          <w:color w:val="000000"/>
          <w:sz w:val="20"/>
          <w:szCs w:val="20"/>
          <w:bdr w:val="none" w:sz="0" w:space="0" w:color="auto" w:frame="1"/>
        </w:rPr>
        <w:t xml:space="preserve">Visitors </w:t>
      </w:r>
      <w:r w:rsidR="00273D42" w:rsidRPr="00273D42">
        <w:rPr>
          <w:rStyle w:val="copied"/>
          <w:rFonts w:eastAsia="SimSun" w:cs="Calibri"/>
          <w:i/>
          <w:iCs/>
          <w:color w:val="000000"/>
          <w:sz w:val="20"/>
          <w:szCs w:val="20"/>
          <w:bdr w:val="none" w:sz="0" w:space="0" w:color="auto" w:frame="1"/>
        </w:rPr>
        <w:t>relaxing on beanbags as they witness the presentation ceremony on</w:t>
      </w:r>
      <w:r w:rsidR="00803713">
        <w:rPr>
          <w:rStyle w:val="copied"/>
          <w:rFonts w:eastAsia="SimSun" w:cs="Calibri"/>
          <w:i/>
          <w:iCs/>
          <w:color w:val="000000"/>
          <w:sz w:val="20"/>
          <w:szCs w:val="20"/>
          <w:bdr w:val="none" w:sz="0" w:space="0" w:color="auto" w:frame="1"/>
        </w:rPr>
        <w:t xml:space="preserve"> the</w:t>
      </w:r>
      <w:r w:rsidR="00273D42" w:rsidRPr="00273D42">
        <w:rPr>
          <w:rStyle w:val="copied"/>
          <w:rFonts w:eastAsia="SimSun" w:cs="Calibri"/>
          <w:i/>
          <w:iCs/>
          <w:color w:val="000000"/>
          <w:sz w:val="20"/>
          <w:szCs w:val="20"/>
          <w:bdr w:val="none" w:sz="0" w:space="0" w:color="auto" w:frame="1"/>
        </w:rPr>
        <w:t xml:space="preserve"> immersive screens</w:t>
      </w:r>
      <w:r w:rsidR="0088495C">
        <w:rPr>
          <w:rStyle w:val="copied"/>
          <w:rFonts w:eastAsia="SimSun" w:cs="Calibri"/>
          <w:i/>
          <w:iCs/>
          <w:color w:val="000000"/>
          <w:sz w:val="20"/>
          <w:szCs w:val="20"/>
          <w:bdr w:val="none" w:sz="0" w:space="0" w:color="auto" w:frame="1"/>
        </w:rPr>
        <w:t>.</w:t>
      </w:r>
    </w:p>
    <w:p w14:paraId="38A4C040" w14:textId="77777777" w:rsidR="00273D42" w:rsidRDefault="00273D42" w:rsidP="005D626A">
      <w:pPr>
        <w:spacing w:after="0" w:line="240" w:lineRule="auto"/>
        <w:jc w:val="center"/>
        <w:rPr>
          <w:rStyle w:val="copied"/>
          <w:rFonts w:eastAsia="SimSun" w:cs="Calibri"/>
          <w:color w:val="000000"/>
          <w:sz w:val="24"/>
          <w:szCs w:val="24"/>
          <w:bdr w:val="none" w:sz="0" w:space="0" w:color="auto" w:frame="1"/>
        </w:rPr>
      </w:pPr>
    </w:p>
    <w:p w14:paraId="605131B1" w14:textId="018D5E4D" w:rsidR="001A5BC9" w:rsidRDefault="001A5BC9" w:rsidP="00611C5E">
      <w:pPr>
        <w:spacing w:after="0" w:line="240" w:lineRule="auto"/>
        <w:rPr>
          <w:rStyle w:val="copied"/>
          <w:rFonts w:eastAsia="SimSun" w:cs="Calibri"/>
          <w:color w:val="000000"/>
          <w:sz w:val="24"/>
          <w:szCs w:val="24"/>
          <w:bdr w:val="none" w:sz="0" w:space="0" w:color="auto" w:frame="1"/>
        </w:rPr>
      </w:pPr>
      <w:r w:rsidRPr="001A5BC9">
        <w:rPr>
          <w:rStyle w:val="copied"/>
          <w:rFonts w:eastAsia="SimSun" w:cs="Calibri"/>
          <w:color w:val="000000"/>
          <w:sz w:val="24"/>
          <w:szCs w:val="24"/>
          <w:bdr w:val="none" w:sz="0" w:space="0" w:color="auto" w:frame="1"/>
        </w:rPr>
        <w:t xml:space="preserve">The </w:t>
      </w:r>
      <w:r w:rsidR="00890F93">
        <w:rPr>
          <w:rStyle w:val="copied"/>
          <w:rFonts w:eastAsia="SimSun" w:cs="Calibri"/>
          <w:color w:val="000000"/>
          <w:sz w:val="24"/>
          <w:szCs w:val="24"/>
          <w:bdr w:val="none" w:sz="0" w:space="0" w:color="auto" w:frame="1"/>
        </w:rPr>
        <w:t>captivating</w:t>
      </w:r>
      <w:r w:rsidRPr="001A5BC9">
        <w:rPr>
          <w:rStyle w:val="copied"/>
          <w:rFonts w:eastAsia="SimSun" w:cs="Calibri"/>
          <w:color w:val="000000"/>
          <w:sz w:val="24"/>
          <w:szCs w:val="24"/>
          <w:bdr w:val="none" w:sz="0" w:space="0" w:color="auto" w:frame="1"/>
        </w:rPr>
        <w:t xml:space="preserve"> </w:t>
      </w:r>
      <w:r w:rsidR="007A7396">
        <w:rPr>
          <w:rStyle w:val="copied"/>
          <w:rFonts w:eastAsia="SimSun" w:cs="Calibri"/>
          <w:color w:val="000000"/>
          <w:sz w:val="24"/>
          <w:szCs w:val="24"/>
          <w:bdr w:val="none" w:sz="0" w:space="0" w:color="auto" w:frame="1"/>
        </w:rPr>
        <w:t>visuals</w:t>
      </w:r>
      <w:r w:rsidRPr="001A5BC9">
        <w:rPr>
          <w:rStyle w:val="copied"/>
          <w:rFonts w:eastAsia="SimSun" w:cs="Calibri"/>
          <w:color w:val="000000"/>
          <w:sz w:val="24"/>
          <w:szCs w:val="24"/>
          <w:bdr w:val="none" w:sz="0" w:space="0" w:color="auto" w:frame="1"/>
        </w:rPr>
        <w:t xml:space="preserve"> transport visitors back to the </w:t>
      </w:r>
      <w:r>
        <w:rPr>
          <w:rStyle w:val="copied"/>
          <w:rFonts w:eastAsia="SimSun" w:cs="Calibri"/>
          <w:color w:val="000000"/>
          <w:sz w:val="24"/>
          <w:szCs w:val="24"/>
          <w:bdr w:val="none" w:sz="0" w:space="0" w:color="auto" w:frame="1"/>
        </w:rPr>
        <w:t xml:space="preserve">Joseon </w:t>
      </w:r>
      <w:r w:rsidRPr="001A5BC9">
        <w:rPr>
          <w:rStyle w:val="copied"/>
          <w:rFonts w:eastAsia="SimSun" w:cs="Calibri"/>
          <w:color w:val="000000"/>
          <w:sz w:val="24"/>
          <w:szCs w:val="24"/>
          <w:bdr w:val="none" w:sz="0" w:space="0" w:color="auto" w:frame="1"/>
        </w:rPr>
        <w:t>era, showing</w:t>
      </w:r>
      <w:r w:rsidR="003D185E" w:rsidRPr="003D185E">
        <w:rPr>
          <w:rStyle w:val="copied"/>
          <w:rFonts w:eastAsia="SimSun" w:cs="Calibri"/>
          <w:color w:val="000000"/>
          <w:sz w:val="24"/>
          <w:szCs w:val="24"/>
          <w:bdr w:val="none" w:sz="0" w:space="0" w:color="auto" w:frame="1"/>
        </w:rPr>
        <w:t xml:space="preserve"> </w:t>
      </w:r>
      <w:r w:rsidR="003D185E">
        <w:rPr>
          <w:rStyle w:val="copied"/>
          <w:rFonts w:eastAsia="SimSun" w:cs="Calibri"/>
          <w:color w:val="000000"/>
          <w:sz w:val="24"/>
          <w:szCs w:val="24"/>
          <w:bdr w:val="none" w:sz="0" w:space="0" w:color="auto" w:frame="1"/>
        </w:rPr>
        <w:t xml:space="preserve">government </w:t>
      </w:r>
      <w:r w:rsidR="003D185E" w:rsidRPr="001A5BC9">
        <w:rPr>
          <w:rStyle w:val="copied"/>
          <w:rFonts w:eastAsia="SimSun" w:cs="Calibri"/>
          <w:color w:val="000000"/>
          <w:sz w:val="24"/>
          <w:szCs w:val="24"/>
          <w:bdr w:val="none" w:sz="0" w:space="0" w:color="auto" w:frame="1"/>
        </w:rPr>
        <w:t>officials</w:t>
      </w:r>
      <w:r w:rsidR="003D185E">
        <w:rPr>
          <w:rStyle w:val="copied"/>
          <w:rFonts w:eastAsia="SimSun" w:cs="Calibri"/>
          <w:color w:val="000000"/>
          <w:sz w:val="24"/>
          <w:szCs w:val="24"/>
          <w:bdr w:val="none" w:sz="0" w:space="0" w:color="auto" w:frame="1"/>
        </w:rPr>
        <w:t>,</w:t>
      </w:r>
      <w:r w:rsidRPr="001A5BC9">
        <w:rPr>
          <w:rStyle w:val="copied"/>
          <w:rFonts w:eastAsia="SimSun" w:cs="Calibri"/>
          <w:color w:val="000000"/>
          <w:sz w:val="24"/>
          <w:szCs w:val="24"/>
          <w:bdr w:val="none" w:sz="0" w:space="0" w:color="auto" w:frame="1"/>
        </w:rPr>
        <w:t xml:space="preserve"> court musicians, and palanquin riders entering Gyeong-</w:t>
      </w:r>
      <w:proofErr w:type="spellStart"/>
      <w:r w:rsidRPr="001A5BC9">
        <w:rPr>
          <w:rStyle w:val="copied"/>
          <w:rFonts w:eastAsia="SimSun" w:cs="Calibri"/>
          <w:color w:val="000000"/>
          <w:sz w:val="24"/>
          <w:szCs w:val="24"/>
          <w:bdr w:val="none" w:sz="0" w:space="0" w:color="auto" w:frame="1"/>
        </w:rPr>
        <w:t>seok</w:t>
      </w:r>
      <w:proofErr w:type="spellEnd"/>
      <w:r w:rsidRPr="001A5BC9">
        <w:rPr>
          <w:rStyle w:val="copied"/>
          <w:rFonts w:eastAsia="SimSun" w:cs="Calibri"/>
          <w:color w:val="000000"/>
          <w:sz w:val="24"/>
          <w:szCs w:val="24"/>
          <w:bdr w:val="none" w:sz="0" w:space="0" w:color="auto" w:frame="1"/>
        </w:rPr>
        <w:t xml:space="preserve"> Lee</w:t>
      </w:r>
      <w:r>
        <w:rPr>
          <w:rStyle w:val="copied"/>
          <w:rFonts w:eastAsia="SimSun" w:cs="Calibri"/>
          <w:color w:val="000000"/>
          <w:sz w:val="24"/>
          <w:szCs w:val="24"/>
          <w:bdr w:val="none" w:sz="0" w:space="0" w:color="auto" w:frame="1"/>
        </w:rPr>
        <w:t>’</w:t>
      </w:r>
      <w:r w:rsidRPr="001A5BC9">
        <w:rPr>
          <w:rStyle w:val="copied"/>
          <w:rFonts w:eastAsia="SimSun" w:cs="Calibri"/>
          <w:color w:val="000000"/>
          <w:sz w:val="24"/>
          <w:szCs w:val="24"/>
          <w:bdr w:val="none" w:sz="0" w:space="0" w:color="auto" w:frame="1"/>
        </w:rPr>
        <w:t xml:space="preserve">s </w:t>
      </w:r>
      <w:r w:rsidR="00CF7FEA">
        <w:rPr>
          <w:rStyle w:val="copied"/>
          <w:rFonts w:eastAsia="SimSun" w:cs="Calibri"/>
          <w:color w:val="000000"/>
          <w:sz w:val="24"/>
          <w:szCs w:val="24"/>
          <w:bdr w:val="none" w:sz="0" w:space="0" w:color="auto" w:frame="1"/>
        </w:rPr>
        <w:t>residence</w:t>
      </w:r>
      <w:r w:rsidRPr="001A5BC9">
        <w:rPr>
          <w:rStyle w:val="copied"/>
          <w:rFonts w:eastAsia="SimSun" w:cs="Calibri"/>
          <w:color w:val="000000"/>
          <w:sz w:val="24"/>
          <w:szCs w:val="24"/>
          <w:bdr w:val="none" w:sz="0" w:space="0" w:color="auto" w:frame="1"/>
        </w:rPr>
        <w:t xml:space="preserve"> to </w:t>
      </w:r>
      <w:r w:rsidR="008714B2">
        <w:rPr>
          <w:rStyle w:val="copied"/>
          <w:rFonts w:eastAsia="SimSun" w:cs="Calibri"/>
          <w:color w:val="000000"/>
          <w:sz w:val="24"/>
          <w:szCs w:val="24"/>
          <w:bdr w:val="none" w:sz="0" w:space="0" w:color="auto" w:frame="1"/>
        </w:rPr>
        <w:t>present him with gifts from the king</w:t>
      </w:r>
      <w:r w:rsidRPr="001A5BC9">
        <w:rPr>
          <w:rStyle w:val="copied"/>
          <w:rFonts w:eastAsia="SimSun" w:cs="Calibri"/>
          <w:color w:val="000000"/>
          <w:sz w:val="24"/>
          <w:szCs w:val="24"/>
          <w:bdr w:val="none" w:sz="0" w:space="0" w:color="auto" w:frame="1"/>
        </w:rPr>
        <w:t xml:space="preserve">. </w:t>
      </w:r>
      <w:r w:rsidR="007A7396">
        <w:rPr>
          <w:rStyle w:val="copied"/>
          <w:rFonts w:eastAsia="SimSun" w:cs="Calibri"/>
          <w:color w:val="000000"/>
          <w:sz w:val="24"/>
          <w:szCs w:val="24"/>
          <w:bdr w:val="none" w:sz="0" w:space="0" w:color="auto" w:frame="1"/>
        </w:rPr>
        <w:t xml:space="preserve">A myriad of </w:t>
      </w:r>
      <w:r w:rsidRPr="001A5BC9">
        <w:rPr>
          <w:rStyle w:val="copied"/>
          <w:rFonts w:eastAsia="SimSun" w:cs="Calibri"/>
          <w:color w:val="000000"/>
          <w:sz w:val="24"/>
          <w:szCs w:val="24"/>
          <w:bdr w:val="none" w:sz="0" w:space="0" w:color="auto" w:frame="1"/>
        </w:rPr>
        <w:t xml:space="preserve">brilliantly colored images </w:t>
      </w:r>
      <w:r w:rsidR="003A4744">
        <w:rPr>
          <w:rStyle w:val="copied"/>
          <w:rFonts w:eastAsia="SimSun" w:cs="Calibri"/>
          <w:color w:val="000000"/>
          <w:sz w:val="24"/>
          <w:szCs w:val="24"/>
          <w:bdr w:val="none" w:sz="0" w:space="0" w:color="auto" w:frame="1"/>
        </w:rPr>
        <w:t>displayed</w:t>
      </w:r>
      <w:r w:rsidRPr="001A5BC9">
        <w:rPr>
          <w:rStyle w:val="copied"/>
          <w:rFonts w:eastAsia="SimSun" w:cs="Calibri"/>
          <w:color w:val="000000"/>
          <w:sz w:val="24"/>
          <w:szCs w:val="24"/>
          <w:bdr w:val="none" w:sz="0" w:space="0" w:color="auto" w:frame="1"/>
        </w:rPr>
        <w:t xml:space="preserve"> on th</w:t>
      </w:r>
      <w:r w:rsidR="007A7396">
        <w:rPr>
          <w:rStyle w:val="copied"/>
          <w:rFonts w:eastAsia="SimSun" w:cs="Calibri"/>
          <w:color w:val="000000"/>
          <w:sz w:val="24"/>
          <w:szCs w:val="24"/>
          <w:bdr w:val="none" w:sz="0" w:space="0" w:color="auto" w:frame="1"/>
        </w:rPr>
        <w:t>re</w:t>
      </w:r>
      <w:r w:rsidRPr="001A5BC9">
        <w:rPr>
          <w:rStyle w:val="copied"/>
          <w:rFonts w:eastAsia="SimSun" w:cs="Calibri"/>
          <w:color w:val="000000"/>
          <w:sz w:val="24"/>
          <w:szCs w:val="24"/>
          <w:bdr w:val="none" w:sz="0" w:space="0" w:color="auto" w:frame="1"/>
        </w:rPr>
        <w:t xml:space="preserve">e large screens </w:t>
      </w:r>
      <w:r w:rsidR="004F6260">
        <w:rPr>
          <w:rStyle w:val="copied"/>
          <w:rFonts w:eastAsia="SimSun" w:cs="Calibri"/>
          <w:color w:val="000000"/>
          <w:sz w:val="24"/>
          <w:szCs w:val="24"/>
          <w:bdr w:val="none" w:sz="0" w:space="0" w:color="auto" w:frame="1"/>
        </w:rPr>
        <w:t>in</w:t>
      </w:r>
      <w:r w:rsidRPr="001A5BC9">
        <w:rPr>
          <w:rStyle w:val="copied"/>
          <w:rFonts w:eastAsia="SimSun" w:cs="Calibri"/>
          <w:color w:val="000000"/>
          <w:sz w:val="24"/>
          <w:szCs w:val="24"/>
          <w:bdr w:val="none" w:sz="0" w:space="0" w:color="auto" w:frame="1"/>
        </w:rPr>
        <w:t xml:space="preserve"> front and</w:t>
      </w:r>
      <w:r w:rsidR="004F6260">
        <w:rPr>
          <w:rStyle w:val="copied"/>
          <w:rFonts w:eastAsia="SimSun" w:cs="Calibri"/>
          <w:color w:val="000000"/>
          <w:sz w:val="24"/>
          <w:szCs w:val="24"/>
          <w:bdr w:val="none" w:sz="0" w:space="0" w:color="auto" w:frame="1"/>
        </w:rPr>
        <w:t xml:space="preserve"> on</w:t>
      </w:r>
      <w:r w:rsidRPr="001A5BC9">
        <w:rPr>
          <w:rStyle w:val="copied"/>
          <w:rFonts w:eastAsia="SimSun" w:cs="Calibri"/>
          <w:color w:val="000000"/>
          <w:sz w:val="24"/>
          <w:szCs w:val="24"/>
          <w:bdr w:val="none" w:sz="0" w:space="0" w:color="auto" w:frame="1"/>
        </w:rPr>
        <w:t xml:space="preserve"> both sides </w:t>
      </w:r>
      <w:r w:rsidR="007A7396" w:rsidRPr="001A5BC9">
        <w:rPr>
          <w:rStyle w:val="copied"/>
          <w:rFonts w:eastAsia="SimSun" w:cs="Calibri"/>
          <w:color w:val="000000"/>
          <w:sz w:val="24"/>
          <w:szCs w:val="24"/>
          <w:bdr w:val="none" w:sz="0" w:space="0" w:color="auto" w:frame="1"/>
        </w:rPr>
        <w:t>generate</w:t>
      </w:r>
      <w:r w:rsidRPr="001A5BC9">
        <w:rPr>
          <w:rStyle w:val="copied"/>
          <w:rFonts w:eastAsia="SimSun" w:cs="Calibri"/>
          <w:color w:val="000000"/>
          <w:sz w:val="24"/>
          <w:szCs w:val="24"/>
          <w:bdr w:val="none" w:sz="0" w:space="0" w:color="auto" w:frame="1"/>
        </w:rPr>
        <w:t xml:space="preserve"> a stunning three-dimensional effect</w:t>
      </w:r>
      <w:r w:rsidR="007A7396">
        <w:rPr>
          <w:rStyle w:val="copied"/>
          <w:rFonts w:eastAsia="SimSun" w:cs="Calibri"/>
          <w:color w:val="000000"/>
          <w:sz w:val="24"/>
          <w:szCs w:val="24"/>
          <w:bdr w:val="none" w:sz="0" w:space="0" w:color="auto" w:frame="1"/>
        </w:rPr>
        <w:t xml:space="preserve"> that makes visitors feel as if they are</w:t>
      </w:r>
      <w:r w:rsidRPr="001A5BC9">
        <w:rPr>
          <w:rStyle w:val="copied"/>
          <w:rFonts w:eastAsia="SimSun" w:cs="Calibri"/>
          <w:color w:val="000000"/>
          <w:sz w:val="24"/>
          <w:szCs w:val="24"/>
          <w:bdr w:val="none" w:sz="0" w:space="0" w:color="auto" w:frame="1"/>
        </w:rPr>
        <w:t xml:space="preserve"> </w:t>
      </w:r>
      <w:r w:rsidR="007A7396">
        <w:rPr>
          <w:rStyle w:val="copied"/>
          <w:rFonts w:eastAsia="SimSun" w:cs="Calibri"/>
          <w:color w:val="000000"/>
          <w:sz w:val="24"/>
          <w:szCs w:val="24"/>
          <w:bdr w:val="none" w:sz="0" w:space="0" w:color="auto" w:frame="1"/>
        </w:rPr>
        <w:t xml:space="preserve">attending this celebratory event </w:t>
      </w:r>
      <w:r w:rsidRPr="001A5BC9">
        <w:rPr>
          <w:rStyle w:val="copied"/>
          <w:rFonts w:eastAsia="SimSun" w:cs="Calibri"/>
          <w:color w:val="000000"/>
          <w:sz w:val="24"/>
          <w:szCs w:val="24"/>
          <w:bdr w:val="none" w:sz="0" w:space="0" w:color="auto" w:frame="1"/>
        </w:rPr>
        <w:t xml:space="preserve">at </w:t>
      </w:r>
      <w:proofErr w:type="spellStart"/>
      <w:r w:rsidRPr="001A5BC9">
        <w:rPr>
          <w:rStyle w:val="copied"/>
          <w:rFonts w:eastAsia="SimSun" w:cs="Calibri"/>
          <w:color w:val="000000"/>
          <w:sz w:val="24"/>
          <w:szCs w:val="24"/>
          <w:bdr w:val="none" w:sz="0" w:space="0" w:color="auto" w:frame="1"/>
        </w:rPr>
        <w:t>Bukaksan</w:t>
      </w:r>
      <w:proofErr w:type="spellEnd"/>
      <w:r w:rsidRPr="001A5BC9">
        <w:rPr>
          <w:rStyle w:val="copied"/>
          <w:rFonts w:eastAsia="SimSun" w:cs="Calibri"/>
          <w:color w:val="000000"/>
          <w:sz w:val="24"/>
          <w:szCs w:val="24"/>
          <w:bdr w:val="none" w:sz="0" w:space="0" w:color="auto" w:frame="1"/>
        </w:rPr>
        <w:t xml:space="preserve"> Mountain, surrounded by colorful autumn leaves.</w:t>
      </w:r>
    </w:p>
    <w:p w14:paraId="0016D84A" w14:textId="779AD207" w:rsidR="006B2C40" w:rsidRDefault="006B2C40" w:rsidP="00611C5E">
      <w:pPr>
        <w:spacing w:after="0" w:line="240" w:lineRule="auto"/>
        <w:rPr>
          <w:rStyle w:val="copied"/>
          <w:rFonts w:eastAsia="SimSun" w:cs="Calibri"/>
          <w:color w:val="000000"/>
          <w:sz w:val="24"/>
          <w:szCs w:val="24"/>
          <w:bdr w:val="none" w:sz="0" w:space="0" w:color="auto" w:frame="1"/>
        </w:rPr>
      </w:pPr>
    </w:p>
    <w:p w14:paraId="09784930" w14:textId="38A71FBE" w:rsidR="005D626A" w:rsidRDefault="00803713" w:rsidP="005D626A">
      <w:pPr>
        <w:spacing w:after="0" w:line="240" w:lineRule="auto"/>
        <w:jc w:val="center"/>
        <w:rPr>
          <w:rStyle w:val="copied"/>
          <w:rFonts w:eastAsia="SimSun" w:cs="Calibri"/>
          <w:color w:val="000000"/>
          <w:sz w:val="24"/>
          <w:szCs w:val="24"/>
          <w:bdr w:val="none" w:sz="0" w:space="0" w:color="auto" w:frame="1"/>
        </w:rPr>
      </w:pPr>
      <w:r>
        <w:rPr>
          <w:rStyle w:val="copied"/>
          <w:rFonts w:eastAsia="SimSun" w:cs="Calibri"/>
          <w:noProof/>
          <w:color w:val="000000"/>
          <w:sz w:val="24"/>
          <w:szCs w:val="24"/>
          <w:bdr w:val="none" w:sz="0" w:space="0" w:color="auto" w:frame="1"/>
        </w:rPr>
        <w:drawing>
          <wp:inline distT="0" distB="0" distL="0" distR="0" wp14:anchorId="6F1A88F9" wp14:editId="7FFAE3DB">
            <wp:extent cx="3975652" cy="2086431"/>
            <wp:effectExtent l="0" t="0" r="635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94997" cy="2096583"/>
                    </a:xfrm>
                    <a:prstGeom prst="rect">
                      <a:avLst/>
                    </a:prstGeom>
                    <a:noFill/>
                    <a:ln>
                      <a:noFill/>
                    </a:ln>
                  </pic:spPr>
                </pic:pic>
              </a:graphicData>
            </a:graphic>
          </wp:inline>
        </w:drawing>
      </w:r>
    </w:p>
    <w:p w14:paraId="106F4AA9" w14:textId="708B008A" w:rsidR="00273D42" w:rsidRPr="00273D42" w:rsidRDefault="00273D42" w:rsidP="005D626A">
      <w:pPr>
        <w:spacing w:after="0" w:line="240" w:lineRule="auto"/>
        <w:jc w:val="center"/>
        <w:rPr>
          <w:rStyle w:val="copied"/>
          <w:rFonts w:eastAsia="SimSun" w:cs="Calibri"/>
          <w:i/>
          <w:iCs/>
          <w:color w:val="000000"/>
          <w:sz w:val="20"/>
          <w:szCs w:val="20"/>
          <w:bdr w:val="none" w:sz="0" w:space="0" w:color="auto" w:frame="1"/>
        </w:rPr>
      </w:pPr>
      <w:r w:rsidRPr="00273D42">
        <w:rPr>
          <w:rStyle w:val="copied"/>
          <w:rFonts w:eastAsia="SimSun" w:cs="Calibri"/>
          <w:i/>
          <w:iCs/>
          <w:color w:val="000000"/>
          <w:sz w:val="20"/>
          <w:szCs w:val="20"/>
          <w:bdr w:val="none" w:sz="0" w:space="0" w:color="auto" w:frame="1"/>
        </w:rPr>
        <w:t>Bright and colorful visuals are hallmarks of the Christie Inspire and GS Series laser projectors</w:t>
      </w:r>
      <w:r w:rsidR="0088495C">
        <w:rPr>
          <w:rStyle w:val="copied"/>
          <w:rFonts w:eastAsia="SimSun" w:cs="Calibri"/>
          <w:i/>
          <w:iCs/>
          <w:color w:val="000000"/>
          <w:sz w:val="20"/>
          <w:szCs w:val="20"/>
          <w:bdr w:val="none" w:sz="0" w:space="0" w:color="auto" w:frame="1"/>
        </w:rPr>
        <w:t>.</w:t>
      </w:r>
    </w:p>
    <w:p w14:paraId="19198D5F" w14:textId="77777777" w:rsidR="005D626A" w:rsidRDefault="005D626A" w:rsidP="00611C5E">
      <w:pPr>
        <w:spacing w:after="0" w:line="240" w:lineRule="auto"/>
        <w:rPr>
          <w:rStyle w:val="copied"/>
          <w:rFonts w:eastAsia="SimSun" w:cs="Calibri"/>
          <w:color w:val="000000"/>
          <w:sz w:val="24"/>
          <w:szCs w:val="24"/>
          <w:bdr w:val="none" w:sz="0" w:space="0" w:color="auto" w:frame="1"/>
        </w:rPr>
      </w:pPr>
    </w:p>
    <w:p w14:paraId="7D116AE6" w14:textId="59692461" w:rsidR="0076035B" w:rsidRDefault="008714B2" w:rsidP="00611C5E">
      <w:pPr>
        <w:spacing w:after="0" w:line="240" w:lineRule="auto"/>
        <w:rPr>
          <w:rStyle w:val="copied"/>
          <w:rFonts w:eastAsia="SimSun" w:cs="Calibri"/>
          <w:color w:val="000000"/>
          <w:sz w:val="24"/>
          <w:szCs w:val="24"/>
          <w:bdr w:val="none" w:sz="0" w:space="0" w:color="auto" w:frame="1"/>
        </w:rPr>
      </w:pPr>
      <w:r>
        <w:rPr>
          <w:rStyle w:val="copied"/>
          <w:rFonts w:eastAsia="SimSun" w:cs="Calibri"/>
          <w:color w:val="000000"/>
          <w:sz w:val="24"/>
          <w:szCs w:val="24"/>
          <w:bdr w:val="none" w:sz="0" w:space="0" w:color="auto" w:frame="1"/>
        </w:rPr>
        <w:t xml:space="preserve">Five </w:t>
      </w:r>
      <w:r w:rsidR="000D5DF0">
        <w:rPr>
          <w:rStyle w:val="copied"/>
          <w:rFonts w:eastAsia="SimSun" w:cs="Calibri"/>
          <w:color w:val="000000"/>
          <w:sz w:val="24"/>
          <w:szCs w:val="24"/>
          <w:bdr w:val="none" w:sz="0" w:space="0" w:color="auto" w:frame="1"/>
        </w:rPr>
        <w:t xml:space="preserve">9,600-lumen </w:t>
      </w:r>
      <w:r>
        <w:rPr>
          <w:rStyle w:val="copied"/>
          <w:rFonts w:eastAsia="SimSun" w:cs="Calibri"/>
          <w:color w:val="000000"/>
          <w:sz w:val="24"/>
          <w:szCs w:val="24"/>
          <w:bdr w:val="none" w:sz="0" w:space="0" w:color="auto" w:frame="1"/>
        </w:rPr>
        <w:t xml:space="preserve">Christie </w:t>
      </w:r>
      <w:r w:rsidRPr="000A71A5">
        <w:rPr>
          <w:rStyle w:val="copied"/>
          <w:rFonts w:eastAsia="SimSun" w:cs="Calibri"/>
          <w:color w:val="000000"/>
          <w:sz w:val="24"/>
          <w:szCs w:val="24"/>
          <w:bdr w:val="none" w:sz="0" w:space="0" w:color="auto" w:frame="1"/>
        </w:rPr>
        <w:t>DWU960ST-iS</w:t>
      </w:r>
      <w:r>
        <w:rPr>
          <w:rStyle w:val="copied"/>
          <w:rFonts w:eastAsia="SimSun" w:cs="Calibri"/>
          <w:color w:val="000000"/>
          <w:sz w:val="24"/>
          <w:szCs w:val="24"/>
          <w:bdr w:val="none" w:sz="0" w:space="0" w:color="auto" w:frame="1"/>
        </w:rPr>
        <w:t xml:space="preserve"> laser projectors fitted discreetly </w:t>
      </w:r>
      <w:r w:rsidR="0043180E">
        <w:rPr>
          <w:rStyle w:val="copied"/>
          <w:rFonts w:eastAsia="SimSun" w:cs="Calibri"/>
          <w:color w:val="000000"/>
          <w:sz w:val="24"/>
          <w:szCs w:val="24"/>
          <w:bdr w:val="none" w:sz="0" w:space="0" w:color="auto" w:frame="1"/>
        </w:rPr>
        <w:t>overhead</w:t>
      </w:r>
      <w:r>
        <w:rPr>
          <w:rStyle w:val="copied"/>
          <w:rFonts w:eastAsia="SimSun" w:cs="Calibri"/>
          <w:color w:val="000000"/>
          <w:sz w:val="24"/>
          <w:szCs w:val="24"/>
          <w:bdr w:val="none" w:sz="0" w:space="0" w:color="auto" w:frame="1"/>
        </w:rPr>
        <w:t xml:space="preserve"> are used for projections on the three-sided screens</w:t>
      </w:r>
      <w:r w:rsidR="0076035B" w:rsidRPr="0076035B">
        <w:rPr>
          <w:rStyle w:val="copied"/>
          <w:rFonts w:eastAsia="SimSun" w:cs="Calibri"/>
          <w:color w:val="000000"/>
          <w:sz w:val="24"/>
          <w:szCs w:val="24"/>
          <w:bdr w:val="none" w:sz="0" w:space="0" w:color="auto" w:frame="1"/>
        </w:rPr>
        <w:t xml:space="preserve">, providing a sense of immersion. </w:t>
      </w:r>
      <w:r w:rsidR="003A4744">
        <w:rPr>
          <w:rStyle w:val="copied"/>
          <w:rFonts w:eastAsia="SimSun" w:cs="Calibri"/>
          <w:color w:val="000000"/>
          <w:sz w:val="24"/>
          <w:szCs w:val="24"/>
          <w:bdr w:val="none" w:sz="0" w:space="0" w:color="auto" w:frame="1"/>
        </w:rPr>
        <w:t xml:space="preserve">The floor projections are accomplished by three </w:t>
      </w:r>
      <w:r w:rsidR="0043180E">
        <w:rPr>
          <w:rStyle w:val="copied"/>
          <w:rFonts w:eastAsia="SimSun" w:cs="Calibri"/>
          <w:color w:val="000000"/>
          <w:sz w:val="24"/>
          <w:szCs w:val="24"/>
          <w:bdr w:val="none" w:sz="0" w:space="0" w:color="auto" w:frame="1"/>
        </w:rPr>
        <w:t xml:space="preserve">ceiling-mounted </w:t>
      </w:r>
      <w:r w:rsidR="00BC10FA">
        <w:rPr>
          <w:rStyle w:val="copied"/>
          <w:rFonts w:eastAsia="SimSun" w:cs="Calibri"/>
          <w:color w:val="000000"/>
          <w:sz w:val="24"/>
          <w:szCs w:val="24"/>
          <w:bdr w:val="none" w:sz="0" w:space="0" w:color="auto" w:frame="1"/>
        </w:rPr>
        <w:t>Christie</w:t>
      </w:r>
      <w:r w:rsidR="00A82CD5">
        <w:rPr>
          <w:rStyle w:val="copied"/>
          <w:rFonts w:eastAsia="SimSun" w:cs="Calibri"/>
          <w:color w:val="000000"/>
          <w:sz w:val="24"/>
          <w:szCs w:val="24"/>
          <w:bdr w:val="none" w:sz="0" w:space="0" w:color="auto" w:frame="1"/>
        </w:rPr>
        <w:t xml:space="preserve"> </w:t>
      </w:r>
      <w:r w:rsidR="003A4744">
        <w:rPr>
          <w:rStyle w:val="copied"/>
          <w:rFonts w:eastAsia="SimSun" w:cs="Calibri"/>
          <w:color w:val="000000"/>
          <w:sz w:val="24"/>
          <w:szCs w:val="24"/>
          <w:bdr w:val="none" w:sz="0" w:space="0" w:color="auto" w:frame="1"/>
        </w:rPr>
        <w:t xml:space="preserve">DWU630-GS laser projectors equipped with </w:t>
      </w:r>
      <w:r w:rsidR="0076035B" w:rsidRPr="0076035B">
        <w:rPr>
          <w:rStyle w:val="copied"/>
          <w:rFonts w:eastAsia="SimSun" w:cs="Calibri"/>
          <w:color w:val="000000"/>
          <w:sz w:val="24"/>
          <w:szCs w:val="24"/>
          <w:bdr w:val="none" w:sz="0" w:space="0" w:color="auto" w:frame="1"/>
        </w:rPr>
        <w:t>an interacti</w:t>
      </w:r>
      <w:r w:rsidR="003A4744">
        <w:rPr>
          <w:rStyle w:val="copied"/>
          <w:rFonts w:eastAsia="SimSun" w:cs="Calibri"/>
          <w:color w:val="000000"/>
          <w:sz w:val="24"/>
          <w:szCs w:val="24"/>
          <w:bdr w:val="none" w:sz="0" w:space="0" w:color="auto" w:frame="1"/>
        </w:rPr>
        <w:t>ve</w:t>
      </w:r>
      <w:r w:rsidR="0076035B" w:rsidRPr="0076035B">
        <w:rPr>
          <w:rStyle w:val="copied"/>
          <w:rFonts w:eastAsia="SimSun" w:cs="Calibri"/>
          <w:color w:val="000000"/>
          <w:sz w:val="24"/>
          <w:szCs w:val="24"/>
          <w:bdr w:val="none" w:sz="0" w:space="0" w:color="auto" w:frame="1"/>
        </w:rPr>
        <w:t xml:space="preserve"> device that detects motion on the </w:t>
      </w:r>
      <w:r w:rsidR="00190900" w:rsidRPr="0076035B">
        <w:rPr>
          <w:rStyle w:val="copied"/>
          <w:rFonts w:eastAsia="SimSun" w:cs="Calibri"/>
          <w:color w:val="000000"/>
          <w:sz w:val="24"/>
          <w:szCs w:val="24"/>
          <w:bdr w:val="none" w:sz="0" w:space="0" w:color="auto" w:frame="1"/>
        </w:rPr>
        <w:t>ground</w:t>
      </w:r>
      <w:r w:rsidR="003A4744">
        <w:rPr>
          <w:rStyle w:val="copied"/>
          <w:rFonts w:eastAsia="SimSun" w:cs="Calibri"/>
          <w:color w:val="000000"/>
          <w:sz w:val="24"/>
          <w:szCs w:val="24"/>
          <w:bdr w:val="none" w:sz="0" w:space="0" w:color="auto" w:frame="1"/>
        </w:rPr>
        <w:t xml:space="preserve"> and</w:t>
      </w:r>
      <w:r w:rsidR="0076035B" w:rsidRPr="0076035B">
        <w:rPr>
          <w:rStyle w:val="copied"/>
          <w:rFonts w:eastAsia="SimSun" w:cs="Calibri"/>
          <w:color w:val="000000"/>
          <w:sz w:val="24"/>
          <w:szCs w:val="24"/>
          <w:bdr w:val="none" w:sz="0" w:space="0" w:color="auto" w:frame="1"/>
        </w:rPr>
        <w:t xml:space="preserve"> blend</w:t>
      </w:r>
      <w:r w:rsidR="003A4744">
        <w:rPr>
          <w:rStyle w:val="copied"/>
          <w:rFonts w:eastAsia="SimSun" w:cs="Calibri"/>
          <w:color w:val="000000"/>
          <w:sz w:val="24"/>
          <w:szCs w:val="24"/>
          <w:bdr w:val="none" w:sz="0" w:space="0" w:color="auto" w:frame="1"/>
        </w:rPr>
        <w:t>s</w:t>
      </w:r>
      <w:r w:rsidR="0076035B" w:rsidRPr="0076035B">
        <w:rPr>
          <w:rStyle w:val="copied"/>
          <w:rFonts w:eastAsia="SimSun" w:cs="Calibri"/>
          <w:color w:val="000000"/>
          <w:sz w:val="24"/>
          <w:szCs w:val="24"/>
          <w:bdr w:val="none" w:sz="0" w:space="0" w:color="auto" w:frame="1"/>
        </w:rPr>
        <w:t xml:space="preserve"> in with the </w:t>
      </w:r>
      <w:r w:rsidR="003A4744">
        <w:rPr>
          <w:rStyle w:val="copied"/>
          <w:rFonts w:eastAsia="SimSun" w:cs="Calibri"/>
          <w:color w:val="000000"/>
          <w:sz w:val="24"/>
          <w:szCs w:val="24"/>
          <w:bdr w:val="none" w:sz="0" w:space="0" w:color="auto" w:frame="1"/>
        </w:rPr>
        <w:t>screens</w:t>
      </w:r>
      <w:r w:rsidR="0076035B" w:rsidRPr="0076035B">
        <w:rPr>
          <w:rStyle w:val="copied"/>
          <w:rFonts w:eastAsia="SimSun" w:cs="Calibri"/>
          <w:color w:val="000000"/>
          <w:sz w:val="24"/>
          <w:szCs w:val="24"/>
          <w:bdr w:val="none" w:sz="0" w:space="0" w:color="auto" w:frame="1"/>
        </w:rPr>
        <w:t>. As visitors walk across the room, the peony flower pattern</w:t>
      </w:r>
      <w:r w:rsidR="00BC10FA">
        <w:rPr>
          <w:rStyle w:val="copied"/>
          <w:rFonts w:eastAsia="SimSun" w:cs="Calibri"/>
          <w:color w:val="000000"/>
          <w:sz w:val="24"/>
          <w:szCs w:val="24"/>
          <w:bdr w:val="none" w:sz="0" w:space="0" w:color="auto" w:frame="1"/>
        </w:rPr>
        <w:t>s</w:t>
      </w:r>
      <w:r w:rsidR="0076035B" w:rsidRPr="0076035B">
        <w:rPr>
          <w:rStyle w:val="copied"/>
          <w:rFonts w:eastAsia="SimSun" w:cs="Calibri"/>
          <w:color w:val="000000"/>
          <w:sz w:val="24"/>
          <w:szCs w:val="24"/>
          <w:bdr w:val="none" w:sz="0" w:space="0" w:color="auto" w:frame="1"/>
        </w:rPr>
        <w:t xml:space="preserve"> projected on the floor </w:t>
      </w:r>
      <w:r w:rsidR="00294010">
        <w:rPr>
          <w:rStyle w:val="copied"/>
          <w:rFonts w:eastAsia="SimSun" w:cs="Calibri"/>
          <w:color w:val="000000"/>
          <w:sz w:val="24"/>
          <w:szCs w:val="24"/>
          <w:bdr w:val="none" w:sz="0" w:space="0" w:color="auto" w:frame="1"/>
        </w:rPr>
        <w:t>bloom</w:t>
      </w:r>
      <w:r w:rsidR="00294010" w:rsidRPr="0076035B">
        <w:rPr>
          <w:rStyle w:val="copied"/>
          <w:rFonts w:eastAsia="SimSun" w:cs="Calibri"/>
          <w:color w:val="000000"/>
          <w:sz w:val="24"/>
          <w:szCs w:val="24"/>
          <w:bdr w:val="none" w:sz="0" w:space="0" w:color="auto" w:frame="1"/>
        </w:rPr>
        <w:t xml:space="preserve"> </w:t>
      </w:r>
      <w:r w:rsidR="0076035B" w:rsidRPr="0076035B">
        <w:rPr>
          <w:rStyle w:val="copied"/>
          <w:rFonts w:eastAsia="SimSun" w:cs="Calibri"/>
          <w:color w:val="000000"/>
          <w:sz w:val="24"/>
          <w:szCs w:val="24"/>
          <w:bdr w:val="none" w:sz="0" w:space="0" w:color="auto" w:frame="1"/>
        </w:rPr>
        <w:t xml:space="preserve">or </w:t>
      </w:r>
      <w:r w:rsidR="00294010">
        <w:rPr>
          <w:rStyle w:val="copied"/>
          <w:rFonts w:eastAsia="SimSun" w:cs="Calibri"/>
          <w:color w:val="000000"/>
          <w:sz w:val="24"/>
          <w:szCs w:val="24"/>
          <w:bdr w:val="none" w:sz="0" w:space="0" w:color="auto" w:frame="1"/>
        </w:rPr>
        <w:t>wither</w:t>
      </w:r>
      <w:r w:rsidR="00294010" w:rsidRPr="0076035B">
        <w:rPr>
          <w:rStyle w:val="copied"/>
          <w:rFonts w:eastAsia="SimSun" w:cs="Calibri"/>
          <w:color w:val="000000"/>
          <w:sz w:val="24"/>
          <w:szCs w:val="24"/>
          <w:bdr w:val="none" w:sz="0" w:space="0" w:color="auto" w:frame="1"/>
        </w:rPr>
        <w:t xml:space="preserve"> </w:t>
      </w:r>
      <w:r w:rsidR="0076035B" w:rsidRPr="0076035B">
        <w:rPr>
          <w:rStyle w:val="copied"/>
          <w:rFonts w:eastAsia="SimSun" w:cs="Calibri"/>
          <w:color w:val="000000"/>
          <w:sz w:val="24"/>
          <w:szCs w:val="24"/>
          <w:bdr w:val="none" w:sz="0" w:space="0" w:color="auto" w:frame="1"/>
        </w:rPr>
        <w:t>with each step, creating an added layer of interest and wonder.</w:t>
      </w:r>
    </w:p>
    <w:p w14:paraId="5DA7687F" w14:textId="77777777" w:rsidR="007D0EAB" w:rsidRDefault="007D0EAB" w:rsidP="00611C5E">
      <w:pPr>
        <w:spacing w:after="0" w:line="240" w:lineRule="auto"/>
        <w:rPr>
          <w:rStyle w:val="copied"/>
          <w:rFonts w:eastAsia="SimSun" w:cs="Calibri"/>
          <w:color w:val="000000"/>
          <w:sz w:val="24"/>
          <w:szCs w:val="24"/>
          <w:bdr w:val="none" w:sz="0" w:space="0" w:color="auto" w:frame="1"/>
        </w:rPr>
      </w:pPr>
    </w:p>
    <w:p w14:paraId="0BCE6311" w14:textId="3D80FAF8" w:rsidR="00611C5E" w:rsidRDefault="00611C5E" w:rsidP="00611C5E">
      <w:pPr>
        <w:spacing w:after="0" w:line="240" w:lineRule="auto"/>
        <w:rPr>
          <w:rStyle w:val="copied"/>
          <w:rFonts w:eastAsia="SimSun" w:cs="Calibri"/>
          <w:color w:val="000000"/>
          <w:sz w:val="24"/>
          <w:szCs w:val="24"/>
          <w:bdr w:val="none" w:sz="0" w:space="0" w:color="auto" w:frame="1"/>
        </w:rPr>
      </w:pPr>
      <w:r>
        <w:rPr>
          <w:rStyle w:val="copied"/>
          <w:rFonts w:eastAsia="SimSun" w:cs="Calibri"/>
          <w:color w:val="000000"/>
          <w:sz w:val="24"/>
          <w:szCs w:val="24"/>
          <w:bdr w:val="none" w:sz="0" w:space="0" w:color="auto" w:frame="1"/>
        </w:rPr>
        <w:lastRenderedPageBreak/>
        <w:t>Paul Lee, sales manager for Korea, Enterprise, Christie, commented, “</w:t>
      </w:r>
      <w:r w:rsidR="009B22CA">
        <w:rPr>
          <w:rStyle w:val="copied"/>
          <w:rFonts w:eastAsia="SimSun" w:cs="Calibri"/>
          <w:color w:val="000000"/>
          <w:sz w:val="24"/>
          <w:szCs w:val="24"/>
          <w:bdr w:val="none" w:sz="0" w:space="0" w:color="auto" w:frame="1"/>
        </w:rPr>
        <w:t xml:space="preserve">Our passion has always been about harnessing technology to create memorable </w:t>
      </w:r>
      <w:r w:rsidR="009B22CA" w:rsidRPr="009B22CA">
        <w:rPr>
          <w:rStyle w:val="copied"/>
          <w:rFonts w:eastAsia="SimSun" w:cs="Calibri"/>
          <w:color w:val="000000"/>
          <w:sz w:val="24"/>
          <w:szCs w:val="24"/>
          <w:bdr w:val="none" w:sz="0" w:space="0" w:color="auto" w:frame="1"/>
        </w:rPr>
        <w:t xml:space="preserve">experiences, and this project is a </w:t>
      </w:r>
      <w:r w:rsidR="009B22CA">
        <w:rPr>
          <w:rStyle w:val="copied"/>
          <w:rFonts w:eastAsia="SimSun" w:cs="Calibri"/>
          <w:color w:val="000000"/>
          <w:sz w:val="24"/>
          <w:szCs w:val="24"/>
          <w:bdr w:val="none" w:sz="0" w:space="0" w:color="auto" w:frame="1"/>
        </w:rPr>
        <w:t>true testament to that</w:t>
      </w:r>
      <w:r w:rsidR="009B22CA" w:rsidRPr="009B22CA">
        <w:rPr>
          <w:rStyle w:val="copied"/>
          <w:rFonts w:eastAsia="SimSun" w:cs="Calibri"/>
          <w:color w:val="000000"/>
          <w:sz w:val="24"/>
          <w:szCs w:val="24"/>
          <w:bdr w:val="none" w:sz="0" w:space="0" w:color="auto" w:frame="1"/>
        </w:rPr>
        <w:t xml:space="preserve">. We are proud to </w:t>
      </w:r>
      <w:r w:rsidR="00160148">
        <w:rPr>
          <w:rStyle w:val="copied"/>
          <w:rFonts w:eastAsia="SimSun" w:cs="Calibri"/>
          <w:color w:val="000000"/>
          <w:sz w:val="24"/>
          <w:szCs w:val="24"/>
          <w:bdr w:val="none" w:sz="0" w:space="0" w:color="auto" w:frame="1"/>
        </w:rPr>
        <w:t>work</w:t>
      </w:r>
      <w:r w:rsidR="009B22CA" w:rsidRPr="009B22CA">
        <w:rPr>
          <w:rStyle w:val="copied"/>
          <w:rFonts w:eastAsia="SimSun" w:cs="Calibri"/>
          <w:color w:val="000000"/>
          <w:sz w:val="24"/>
          <w:szCs w:val="24"/>
          <w:bdr w:val="none" w:sz="0" w:space="0" w:color="auto" w:frame="1"/>
        </w:rPr>
        <w:t xml:space="preserve"> with Gyeonggi Provinc</w:t>
      </w:r>
      <w:r w:rsidR="00745569">
        <w:rPr>
          <w:rStyle w:val="copied"/>
          <w:rFonts w:eastAsia="SimSun" w:cs="Calibri"/>
          <w:color w:val="000000"/>
          <w:sz w:val="24"/>
          <w:szCs w:val="24"/>
          <w:bdr w:val="none" w:sz="0" w:space="0" w:color="auto" w:frame="1"/>
        </w:rPr>
        <w:t>ial</w:t>
      </w:r>
      <w:r w:rsidR="009B22CA" w:rsidRPr="009B22CA">
        <w:rPr>
          <w:rStyle w:val="copied"/>
          <w:rFonts w:eastAsia="SimSun" w:cs="Calibri"/>
          <w:color w:val="000000"/>
          <w:sz w:val="24"/>
          <w:szCs w:val="24"/>
          <w:bdr w:val="none" w:sz="0" w:space="0" w:color="auto" w:frame="1"/>
        </w:rPr>
        <w:t xml:space="preserve"> Museum</w:t>
      </w:r>
      <w:r w:rsidR="00160148">
        <w:rPr>
          <w:rStyle w:val="copied"/>
          <w:rFonts w:eastAsia="SimSun" w:cs="Calibri"/>
          <w:color w:val="000000"/>
          <w:sz w:val="24"/>
          <w:szCs w:val="24"/>
          <w:bdr w:val="none" w:sz="0" w:space="0" w:color="auto" w:frame="1"/>
        </w:rPr>
        <w:t xml:space="preserve"> and our partners</w:t>
      </w:r>
      <w:r w:rsidR="009B22CA" w:rsidRPr="009B22CA">
        <w:rPr>
          <w:rStyle w:val="copied"/>
          <w:rFonts w:eastAsia="SimSun" w:cs="Calibri"/>
          <w:color w:val="000000"/>
          <w:sz w:val="24"/>
          <w:szCs w:val="24"/>
          <w:bdr w:val="none" w:sz="0" w:space="0" w:color="auto" w:frame="1"/>
        </w:rPr>
        <w:t xml:space="preserve"> to bring historical artifacts to life in such a</w:t>
      </w:r>
      <w:r w:rsidR="009B22CA">
        <w:rPr>
          <w:rStyle w:val="copied"/>
          <w:rFonts w:eastAsia="SimSun" w:cs="Calibri"/>
          <w:color w:val="000000"/>
          <w:sz w:val="24"/>
          <w:szCs w:val="24"/>
          <w:bdr w:val="none" w:sz="0" w:space="0" w:color="auto" w:frame="1"/>
        </w:rPr>
        <w:t>n</w:t>
      </w:r>
      <w:r w:rsidR="009B22CA" w:rsidRPr="009B22CA">
        <w:rPr>
          <w:rStyle w:val="copied"/>
          <w:rFonts w:eastAsia="SimSun" w:cs="Calibri"/>
          <w:color w:val="000000"/>
          <w:sz w:val="24"/>
          <w:szCs w:val="24"/>
          <w:bdr w:val="none" w:sz="0" w:space="0" w:color="auto" w:frame="1"/>
        </w:rPr>
        <w:t xml:space="preserve"> astonishing and immersive way. It</w:t>
      </w:r>
      <w:r w:rsidR="009B22CA">
        <w:rPr>
          <w:rStyle w:val="copied"/>
          <w:rFonts w:eastAsia="SimSun" w:cs="Calibri"/>
          <w:color w:val="000000"/>
          <w:sz w:val="24"/>
          <w:szCs w:val="24"/>
          <w:bdr w:val="none" w:sz="0" w:space="0" w:color="auto" w:frame="1"/>
        </w:rPr>
        <w:t>’</w:t>
      </w:r>
      <w:r w:rsidR="009B22CA" w:rsidRPr="009B22CA">
        <w:rPr>
          <w:rStyle w:val="copied"/>
          <w:rFonts w:eastAsia="SimSun" w:cs="Calibri"/>
          <w:color w:val="000000"/>
          <w:sz w:val="24"/>
          <w:szCs w:val="24"/>
          <w:bdr w:val="none" w:sz="0" w:space="0" w:color="auto" w:frame="1"/>
        </w:rPr>
        <w:t>s a privilege to see our</w:t>
      </w:r>
      <w:r w:rsidR="009B22CA">
        <w:rPr>
          <w:rStyle w:val="copied"/>
          <w:rFonts w:eastAsia="SimSun" w:cs="Calibri"/>
          <w:color w:val="000000"/>
          <w:sz w:val="24"/>
          <w:szCs w:val="24"/>
          <w:bdr w:val="none" w:sz="0" w:space="0" w:color="auto" w:frame="1"/>
        </w:rPr>
        <w:t xml:space="preserve"> projection systems</w:t>
      </w:r>
      <w:r w:rsidR="009B22CA" w:rsidRPr="009B22CA">
        <w:rPr>
          <w:rStyle w:val="copied"/>
          <w:rFonts w:eastAsia="SimSun" w:cs="Calibri"/>
          <w:color w:val="000000"/>
          <w:sz w:val="24"/>
          <w:szCs w:val="24"/>
          <w:bdr w:val="none" w:sz="0" w:space="0" w:color="auto" w:frame="1"/>
        </w:rPr>
        <w:t xml:space="preserve"> used to educate and inspire visitors, and we look forward to seeing the impact it has for years to come</w:t>
      </w:r>
      <w:r>
        <w:rPr>
          <w:rStyle w:val="copied"/>
          <w:rFonts w:eastAsia="SimSun" w:cs="Calibri"/>
          <w:color w:val="000000"/>
          <w:sz w:val="24"/>
          <w:szCs w:val="24"/>
          <w:bdr w:val="none" w:sz="0" w:space="0" w:color="auto" w:frame="1"/>
        </w:rPr>
        <w:t>.”</w:t>
      </w:r>
    </w:p>
    <w:p w14:paraId="612308EA" w14:textId="77777777" w:rsidR="00611C5E" w:rsidRDefault="00611C5E" w:rsidP="00611C5E">
      <w:pPr>
        <w:spacing w:after="0" w:line="240" w:lineRule="auto"/>
        <w:rPr>
          <w:rStyle w:val="copied"/>
          <w:rFonts w:eastAsia="SimSun" w:cs="Calibri"/>
          <w:bCs/>
          <w:color w:val="000000"/>
          <w:sz w:val="24"/>
          <w:szCs w:val="24"/>
          <w:bdr w:val="none" w:sz="0" w:space="0" w:color="auto" w:frame="1"/>
        </w:rPr>
      </w:pPr>
    </w:p>
    <w:p w14:paraId="1819F16C" w14:textId="44C2C456" w:rsidR="00611C5E" w:rsidRDefault="00611C5E" w:rsidP="00611C5E">
      <w:pPr>
        <w:spacing w:after="0" w:line="240" w:lineRule="auto"/>
        <w:rPr>
          <w:rFonts w:ascii="Calibri" w:hAnsi="Calibri"/>
          <w:lang w:eastAsia="ko-KR"/>
        </w:rPr>
      </w:pPr>
      <w:r>
        <w:rPr>
          <w:rFonts w:ascii="Calibri" w:hAnsi="Calibri" w:cs="Calibri"/>
          <w:color w:val="000000"/>
          <w:sz w:val="24"/>
          <w:szCs w:val="24"/>
          <w:lang w:eastAsia="ko-KR"/>
        </w:rPr>
        <w:t xml:space="preserve">Featuring laser </w:t>
      </w:r>
      <w:r w:rsidR="00E05697">
        <w:rPr>
          <w:rFonts w:ascii="Calibri" w:hAnsi="Calibri" w:cs="Calibri"/>
          <w:color w:val="000000"/>
          <w:sz w:val="24"/>
          <w:szCs w:val="24"/>
          <w:lang w:eastAsia="ko-KR"/>
        </w:rPr>
        <w:t>illumination</w:t>
      </w:r>
      <w:r>
        <w:rPr>
          <w:rFonts w:ascii="Calibri" w:hAnsi="Calibri" w:cs="Calibri"/>
          <w:color w:val="000000"/>
          <w:sz w:val="24"/>
          <w:szCs w:val="24"/>
          <w:lang w:eastAsia="ko-KR"/>
        </w:rPr>
        <w:t xml:space="preserve">, the Christie </w:t>
      </w:r>
      <w:r w:rsidR="007D0EAB">
        <w:rPr>
          <w:rFonts w:ascii="Calibri" w:hAnsi="Calibri" w:cs="Calibri"/>
          <w:color w:val="000000"/>
          <w:sz w:val="24"/>
          <w:szCs w:val="24"/>
          <w:lang w:eastAsia="ko-KR"/>
        </w:rPr>
        <w:t>Inspire</w:t>
      </w:r>
      <w:r>
        <w:rPr>
          <w:rFonts w:ascii="Calibri" w:hAnsi="Calibri" w:cs="Calibri"/>
          <w:color w:val="000000"/>
          <w:sz w:val="24"/>
          <w:szCs w:val="24"/>
          <w:lang w:eastAsia="ko-KR"/>
        </w:rPr>
        <w:t xml:space="preserve"> and GS Series eliminate the need for lamp and filter replacements, providing </w:t>
      </w:r>
      <w:bookmarkStart w:id="2" w:name="_Int_rhE66MyT"/>
      <w:r>
        <w:rPr>
          <w:rFonts w:ascii="Calibri" w:hAnsi="Calibri" w:cs="Calibri"/>
          <w:color w:val="000000"/>
          <w:sz w:val="24"/>
          <w:szCs w:val="24"/>
          <w:lang w:eastAsia="ko-KR"/>
        </w:rPr>
        <w:t>20,000 hours</w:t>
      </w:r>
      <w:bookmarkEnd w:id="2"/>
      <w:r>
        <w:rPr>
          <w:rFonts w:ascii="Calibri" w:hAnsi="Calibri" w:cs="Calibri"/>
          <w:color w:val="000000"/>
          <w:sz w:val="24"/>
          <w:szCs w:val="24"/>
          <w:lang w:eastAsia="ko-KR"/>
        </w:rPr>
        <w:t xml:space="preserve"> of low-cost operation. Wireless connectivity, a small footprint, low-weight, whisper-quiet operation and a full range of lenses make them ideal for demanding, high-use applications. </w:t>
      </w:r>
      <w:r>
        <w:rPr>
          <w:rStyle w:val="copied"/>
          <w:rFonts w:eastAsia="SimSun" w:cs="Calibri"/>
          <w:color w:val="000000"/>
          <w:sz w:val="24"/>
          <w:szCs w:val="24"/>
          <w:bdr w:val="none" w:sz="0" w:space="0" w:color="auto" w:frame="1"/>
        </w:rPr>
        <w:t xml:space="preserve">Certain models come with onboard </w:t>
      </w:r>
      <w:hyperlink r:id="rId15" w:history="1">
        <w:r>
          <w:rPr>
            <w:rStyle w:val="Hyperlink"/>
            <w:rFonts w:eastAsia="SimSun" w:cs="Calibri"/>
            <w:sz w:val="24"/>
            <w:szCs w:val="24"/>
            <w:bdr w:val="none" w:sz="0" w:space="0" w:color="auto" w:frame="1"/>
          </w:rPr>
          <w:t>Christie Twist​™</w:t>
        </w:r>
      </w:hyperlink>
      <w:r>
        <w:rPr>
          <w:rStyle w:val="copied"/>
          <w:rFonts w:eastAsia="SimSun" w:cs="Calibri"/>
          <w:color w:val="000000"/>
          <w:sz w:val="24"/>
          <w:szCs w:val="24"/>
          <w:bdr w:val="none" w:sz="0" w:space="0" w:color="auto" w:frame="1"/>
        </w:rPr>
        <w:t xml:space="preserve"> warping and blending software, and </w:t>
      </w:r>
      <w:hyperlink r:id="rId16" w:history="1">
        <w:r>
          <w:rPr>
            <w:rStyle w:val="Hyperlink"/>
            <w:rFonts w:eastAsia="SimSun" w:cs="Calibri"/>
            <w:sz w:val="24"/>
            <w:szCs w:val="24"/>
            <w:bdr w:val="none" w:sz="0" w:space="0" w:color="auto" w:frame="1"/>
          </w:rPr>
          <w:t>Christie Mystique​™</w:t>
        </w:r>
      </w:hyperlink>
      <w:r>
        <w:rPr>
          <w:rStyle w:val="copied"/>
          <w:rFonts w:eastAsia="SimSun" w:cs="Calibri"/>
          <w:color w:val="000000"/>
          <w:sz w:val="24"/>
          <w:szCs w:val="24"/>
          <w:bdr w:val="none" w:sz="0" w:space="0" w:color="auto" w:frame="1"/>
        </w:rPr>
        <w:t xml:space="preserve"> automated camera-based alignment tools, making​ setup, alignment, ​recalibration and maintenance of multi-projector systems quick and easy.</w:t>
      </w:r>
    </w:p>
    <w:p w14:paraId="364F6BBD" w14:textId="77777777" w:rsidR="00611C5E" w:rsidRDefault="00611C5E" w:rsidP="00611C5E">
      <w:pPr>
        <w:spacing w:after="0" w:line="240" w:lineRule="auto"/>
        <w:rPr>
          <w:rStyle w:val="copied"/>
          <w:rFonts w:eastAsia="SimSun"/>
          <w:bCs/>
          <w:bdr w:val="none" w:sz="0" w:space="0" w:color="auto" w:frame="1"/>
        </w:rPr>
      </w:pPr>
    </w:p>
    <w:p w14:paraId="1FE511A5" w14:textId="77777777" w:rsidR="00611C5E" w:rsidRDefault="00611C5E" w:rsidP="00611C5E">
      <w:pPr>
        <w:spacing w:after="0" w:line="240" w:lineRule="auto"/>
        <w:rPr>
          <w:rStyle w:val="copied"/>
          <w:rFonts w:eastAsia="SimSun" w:cs="Calibri"/>
          <w:bCs/>
          <w:color w:val="000000"/>
          <w:sz w:val="24"/>
          <w:szCs w:val="24"/>
          <w:bdr w:val="none" w:sz="0" w:space="0" w:color="auto" w:frame="1"/>
        </w:rPr>
      </w:pPr>
    </w:p>
    <w:p w14:paraId="31E2B491" w14:textId="3155AF82" w:rsidR="00611C5E" w:rsidRDefault="00611C5E" w:rsidP="00611C5E">
      <w:pPr>
        <w:spacing w:after="0" w:line="240" w:lineRule="auto"/>
        <w:rPr>
          <w:rStyle w:val="copied"/>
          <w:rFonts w:eastAsia="SimSun" w:cstheme="minorHAnsi"/>
          <w:b/>
          <w:color w:val="000000"/>
          <w:bdr w:val="none" w:sz="0" w:space="0" w:color="auto" w:frame="1"/>
        </w:rPr>
      </w:pPr>
      <w:r>
        <w:rPr>
          <w:rStyle w:val="copied"/>
          <w:rFonts w:eastAsia="SimSun" w:cstheme="minorHAnsi"/>
          <w:b/>
          <w:color w:val="000000"/>
          <w:bdr w:val="none" w:sz="0" w:space="0" w:color="auto" w:frame="1"/>
        </w:rPr>
        <w:t>About Gyeonggi Provincial Museum</w:t>
      </w:r>
    </w:p>
    <w:p w14:paraId="6135FF68" w14:textId="22301A77" w:rsidR="00611C5E" w:rsidRDefault="00611C5E" w:rsidP="00611C5E">
      <w:pPr>
        <w:spacing w:before="150" w:after="150" w:line="240" w:lineRule="auto"/>
        <w:rPr>
          <w:rStyle w:val="copied"/>
          <w:rFonts w:eastAsia="SimSun" w:cstheme="minorHAnsi"/>
          <w:bCs/>
          <w:color w:val="000000"/>
          <w:bdr w:val="none" w:sz="0" w:space="0" w:color="auto" w:frame="1"/>
        </w:rPr>
      </w:pPr>
      <w:r w:rsidRPr="00611C5E">
        <w:rPr>
          <w:rStyle w:val="copied"/>
          <w:rFonts w:eastAsia="SimSun" w:cstheme="minorHAnsi"/>
          <w:bCs/>
          <w:color w:val="000000"/>
          <w:bdr w:val="none" w:sz="0" w:space="0" w:color="auto" w:frame="1"/>
        </w:rPr>
        <w:t>Gyeong</w:t>
      </w:r>
      <w:r>
        <w:rPr>
          <w:rStyle w:val="copied"/>
          <w:rFonts w:eastAsia="SimSun" w:cstheme="minorHAnsi"/>
          <w:bCs/>
          <w:color w:val="000000"/>
          <w:bdr w:val="none" w:sz="0" w:space="0" w:color="auto" w:frame="1"/>
        </w:rPr>
        <w:t>g</w:t>
      </w:r>
      <w:r w:rsidRPr="00611C5E">
        <w:rPr>
          <w:rStyle w:val="copied"/>
          <w:rFonts w:eastAsia="SimSun" w:cstheme="minorHAnsi"/>
          <w:bCs/>
          <w:color w:val="000000"/>
          <w:bdr w:val="none" w:sz="0" w:space="0" w:color="auto" w:frame="1"/>
        </w:rPr>
        <w:t>i Provincial Museum opened in 1996 with the objective of preparing for the future by highlighting and passing down the history of Gyeong</w:t>
      </w:r>
      <w:r>
        <w:rPr>
          <w:rStyle w:val="copied"/>
          <w:rFonts w:eastAsia="SimSun" w:cstheme="minorHAnsi"/>
          <w:bCs/>
          <w:color w:val="000000"/>
          <w:bdr w:val="none" w:sz="0" w:space="0" w:color="auto" w:frame="1"/>
        </w:rPr>
        <w:t>g</w:t>
      </w:r>
      <w:r w:rsidRPr="00611C5E">
        <w:rPr>
          <w:rStyle w:val="copied"/>
          <w:rFonts w:eastAsia="SimSun" w:cstheme="minorHAnsi"/>
          <w:bCs/>
          <w:color w:val="000000"/>
          <w:bdr w:val="none" w:sz="0" w:space="0" w:color="auto" w:frame="1"/>
        </w:rPr>
        <w:t>i-do and the traditions of its culture. Because of the museum’s dedication to the collection and preservation of artifacts, academic research, and exhibitions and education programs, it has steadily grown to become a favorite museum of local residents. Gyeong</w:t>
      </w:r>
      <w:r>
        <w:rPr>
          <w:rStyle w:val="copied"/>
          <w:rFonts w:eastAsia="SimSun" w:cstheme="minorHAnsi"/>
          <w:bCs/>
          <w:color w:val="000000"/>
          <w:bdr w:val="none" w:sz="0" w:space="0" w:color="auto" w:frame="1"/>
        </w:rPr>
        <w:t>g</w:t>
      </w:r>
      <w:r w:rsidRPr="00611C5E">
        <w:rPr>
          <w:rStyle w:val="copied"/>
          <w:rFonts w:eastAsia="SimSun" w:cstheme="minorHAnsi"/>
          <w:bCs/>
          <w:color w:val="000000"/>
          <w:bdr w:val="none" w:sz="0" w:space="0" w:color="auto" w:frame="1"/>
        </w:rPr>
        <w:t>i Provincial Museum is now a place where visitors can enjoy learning about Gyeong</w:t>
      </w:r>
      <w:r>
        <w:rPr>
          <w:rStyle w:val="copied"/>
          <w:rFonts w:eastAsia="SimSun" w:cstheme="minorHAnsi"/>
          <w:bCs/>
          <w:color w:val="000000"/>
          <w:bdr w:val="none" w:sz="0" w:space="0" w:color="auto" w:frame="1"/>
        </w:rPr>
        <w:t>g</w:t>
      </w:r>
      <w:r w:rsidRPr="00611C5E">
        <w:rPr>
          <w:rStyle w:val="copied"/>
          <w:rFonts w:eastAsia="SimSun" w:cstheme="minorHAnsi"/>
          <w:bCs/>
          <w:color w:val="000000"/>
          <w:bdr w:val="none" w:sz="0" w:space="0" w:color="auto" w:frame="1"/>
        </w:rPr>
        <w:t>i-do’s history and culture through its rich content. The museum also seeks to demonstrate the value and significance of Gyeong</w:t>
      </w:r>
      <w:r>
        <w:rPr>
          <w:rStyle w:val="copied"/>
          <w:rFonts w:eastAsia="SimSun" w:cstheme="minorHAnsi"/>
          <w:bCs/>
          <w:color w:val="000000"/>
          <w:bdr w:val="none" w:sz="0" w:space="0" w:color="auto" w:frame="1"/>
        </w:rPr>
        <w:t>g</w:t>
      </w:r>
      <w:r w:rsidRPr="00611C5E">
        <w:rPr>
          <w:rStyle w:val="copied"/>
          <w:rFonts w:eastAsia="SimSun" w:cstheme="minorHAnsi"/>
          <w:bCs/>
          <w:color w:val="000000"/>
          <w:bdr w:val="none" w:sz="0" w:space="0" w:color="auto" w:frame="1"/>
        </w:rPr>
        <w:t>i-do and Korean culture within the world and to present a blueprint for future culture by discovering the historic identity of Gyeong</w:t>
      </w:r>
      <w:r>
        <w:rPr>
          <w:rStyle w:val="copied"/>
          <w:rFonts w:eastAsia="SimSun" w:cstheme="minorHAnsi"/>
          <w:bCs/>
          <w:color w:val="000000"/>
          <w:bdr w:val="none" w:sz="0" w:space="0" w:color="auto" w:frame="1"/>
        </w:rPr>
        <w:t>g</w:t>
      </w:r>
      <w:r w:rsidRPr="00611C5E">
        <w:rPr>
          <w:rStyle w:val="copied"/>
          <w:rFonts w:eastAsia="SimSun" w:cstheme="minorHAnsi"/>
          <w:bCs/>
          <w:color w:val="000000"/>
          <w:bdr w:val="none" w:sz="0" w:space="0" w:color="auto" w:frame="1"/>
        </w:rPr>
        <w:t>i-do</w:t>
      </w:r>
      <w:r>
        <w:rPr>
          <w:rStyle w:val="copied"/>
          <w:rFonts w:eastAsia="SimSun" w:cstheme="minorHAnsi"/>
          <w:bCs/>
          <w:color w:val="000000"/>
          <w:bdr w:val="none" w:sz="0" w:space="0" w:color="auto" w:frame="1"/>
        </w:rPr>
        <w:t xml:space="preserve">. Visit </w:t>
      </w:r>
      <w:hyperlink r:id="rId17" w:history="1">
        <w:r w:rsidR="00566DE6" w:rsidRPr="00941679">
          <w:rPr>
            <w:rStyle w:val="Hyperlink"/>
          </w:rPr>
          <w:t>musenet-en.ggcf.kr</w:t>
        </w:r>
      </w:hyperlink>
      <w:r>
        <w:rPr>
          <w:rStyle w:val="copied"/>
          <w:rFonts w:eastAsia="SimSun" w:cstheme="minorHAnsi"/>
          <w:bCs/>
          <w:color w:val="000000"/>
          <w:bdr w:val="none" w:sz="0" w:space="0" w:color="auto" w:frame="1"/>
        </w:rPr>
        <w:t>.</w:t>
      </w:r>
      <w:r w:rsidR="00566DE6">
        <w:rPr>
          <w:rStyle w:val="copied"/>
          <w:rFonts w:eastAsia="SimSun" w:cstheme="minorHAnsi"/>
          <w:bCs/>
          <w:color w:val="000000"/>
          <w:bdr w:val="none" w:sz="0" w:space="0" w:color="auto" w:frame="1"/>
        </w:rPr>
        <w:t xml:space="preserve"> </w:t>
      </w:r>
    </w:p>
    <w:p w14:paraId="6F9425B9" w14:textId="77777777" w:rsidR="00611C5E" w:rsidRDefault="00611C5E" w:rsidP="00611C5E">
      <w:pPr>
        <w:spacing w:after="0" w:line="240" w:lineRule="auto"/>
        <w:rPr>
          <w:rStyle w:val="copied"/>
          <w:rFonts w:eastAsia="SimSun" w:cs="Calibri"/>
          <w:bCs/>
          <w:color w:val="000000"/>
          <w:sz w:val="24"/>
          <w:szCs w:val="24"/>
          <w:bdr w:val="none" w:sz="0" w:space="0" w:color="auto" w:frame="1"/>
        </w:rPr>
      </w:pPr>
    </w:p>
    <w:bookmarkEnd w:id="0"/>
    <w:bookmarkEnd w:id="1"/>
    <w:p w14:paraId="21782E75" w14:textId="77777777" w:rsidR="00611C5E" w:rsidRDefault="00611C5E" w:rsidP="00611C5E">
      <w:pPr>
        <w:pStyle w:val="NormalWeb"/>
        <w:spacing w:before="0" w:beforeAutospacing="0" w:after="0" w:afterAutospacing="0"/>
        <w:rPr>
          <w:rFonts w:ascii="Calibri" w:hAnsi="Calibri"/>
          <w:b/>
          <w:sz w:val="22"/>
          <w:szCs w:val="22"/>
          <w:lang w:val="en-US"/>
        </w:rPr>
      </w:pPr>
      <w:r>
        <w:rPr>
          <w:rFonts w:ascii="Calibri" w:hAnsi="Calibri" w:cs="Calibri"/>
          <w:b/>
          <w:color w:val="000000"/>
          <w:sz w:val="22"/>
          <w:szCs w:val="22"/>
          <w:lang w:val="en-US"/>
        </w:rPr>
        <w:t>About Christie®</w:t>
      </w:r>
    </w:p>
    <w:p w14:paraId="1A9B08E9" w14:textId="4011C865" w:rsidR="00611C5E" w:rsidRDefault="00611C5E" w:rsidP="00611C5E">
      <w:pPr>
        <w:pStyle w:val="NormalWeb"/>
        <w:spacing w:before="150" w:beforeAutospacing="0" w:after="150" w:afterAutospacing="0"/>
        <w:rPr>
          <w:rFonts w:ascii="Calibri" w:hAnsi="Calibri" w:cs="Calibri"/>
          <w:color w:val="000000"/>
          <w:sz w:val="22"/>
          <w:szCs w:val="22"/>
          <w:lang w:val="en-US" w:eastAsia="ko-KR"/>
        </w:rPr>
      </w:pPr>
      <w:r>
        <w:rPr>
          <w:rFonts w:ascii="Calibri" w:hAnsi="Calibri" w:cs="Calibri"/>
          <w:color w:val="000000"/>
          <w:sz w:val="22"/>
          <w:szCs w:val="22"/>
          <w:lang w:val="en-US"/>
        </w:rPr>
        <w:t xml:space="preserve">Christie Digital Systems USA, Inc. is a global visual and audio technologies company and a wholly owned subsidiary of Ushio Inc., Japan (JP: 6925). Christie revolutionized the movie industry with the launch of digital cinema projection, and since 1929 has embraced innovation and broken many technology barriers. Our technology, paired with the support of professional services to design, deploy and maintain installations, inspires exceptional experiences. Christie solutions are used around the world, from the largest mega-events to the smallest boardrooms, and include advanced RGB pure laser projection, SDVoE technology, content management, image processing, and LED and LCD displays. Visit </w:t>
      </w:r>
      <w:hyperlink r:id="rId18" w:history="1">
        <w:r>
          <w:rPr>
            <w:rStyle w:val="Hyperlink"/>
            <w:rFonts w:ascii="Calibri" w:hAnsi="Calibri" w:cs="Calibri"/>
            <w:sz w:val="22"/>
            <w:szCs w:val="22"/>
            <w:lang w:val="en-US"/>
          </w:rPr>
          <w:t>www.christiedigital.com</w:t>
        </w:r>
      </w:hyperlink>
      <w:r>
        <w:rPr>
          <w:rFonts w:ascii="Calibri" w:hAnsi="Calibri" w:cs="Calibri"/>
          <w:color w:val="000000"/>
          <w:sz w:val="22"/>
          <w:szCs w:val="22"/>
          <w:lang w:val="en-US"/>
        </w:rPr>
        <w:t>.</w:t>
      </w:r>
    </w:p>
    <w:p w14:paraId="48B19448" w14:textId="77777777" w:rsidR="00611C5E" w:rsidRDefault="00611C5E" w:rsidP="00611C5E">
      <w:pPr>
        <w:pStyle w:val="NormalWeb"/>
        <w:spacing w:before="150" w:beforeAutospacing="0" w:after="150" w:afterAutospacing="0"/>
        <w:rPr>
          <w:rFonts w:asciiTheme="minorHAnsi" w:hAnsiTheme="minorHAnsi" w:cs="Calibri"/>
          <w:color w:val="000000"/>
          <w:sz w:val="24"/>
          <w:szCs w:val="24"/>
          <w:lang w:val="en-US"/>
        </w:rPr>
      </w:pPr>
    </w:p>
    <w:p w14:paraId="5F926C7D" w14:textId="77777777" w:rsidR="00611C5E" w:rsidRDefault="00611C5E" w:rsidP="00611C5E">
      <w:pPr>
        <w:pStyle w:val="NormalWeb"/>
        <w:spacing w:before="0" w:beforeAutospacing="0" w:after="0" w:afterAutospacing="0"/>
        <w:rPr>
          <w:rFonts w:asciiTheme="minorHAnsi" w:hAnsiTheme="minorHAnsi" w:cs="Calibri"/>
          <w:b/>
          <w:color w:val="000000"/>
          <w:sz w:val="22"/>
          <w:szCs w:val="22"/>
          <w:lang w:val="en-US"/>
        </w:rPr>
      </w:pPr>
      <w:r>
        <w:rPr>
          <w:rFonts w:asciiTheme="minorHAnsi" w:hAnsiTheme="minorHAnsi" w:cs="Calibri"/>
          <w:b/>
          <w:color w:val="000000"/>
          <w:sz w:val="22"/>
          <w:szCs w:val="22"/>
          <w:lang w:val="en-US"/>
        </w:rPr>
        <w:t>For more information contact:</w:t>
      </w:r>
    </w:p>
    <w:p w14:paraId="0F58EB8D" w14:textId="77777777" w:rsidR="00611C5E" w:rsidRDefault="00611C5E" w:rsidP="00611C5E">
      <w:pPr>
        <w:pStyle w:val="NormalWeb"/>
        <w:spacing w:before="0" w:beforeAutospacing="0" w:after="0" w:afterAutospacing="0"/>
        <w:rPr>
          <w:rFonts w:asciiTheme="minorHAnsi" w:hAnsiTheme="minorHAnsi" w:cs="Calibri"/>
          <w:color w:val="000000"/>
          <w:sz w:val="22"/>
          <w:szCs w:val="22"/>
          <w:lang w:val="en-US"/>
        </w:rPr>
      </w:pPr>
    </w:p>
    <w:p w14:paraId="61514887" w14:textId="77777777" w:rsidR="00611C5E" w:rsidRDefault="00611C5E" w:rsidP="00611C5E">
      <w:pPr>
        <w:pStyle w:val="NormalWeb"/>
        <w:spacing w:before="0" w:beforeAutospacing="0" w:after="0" w:afterAutospacing="0"/>
        <w:rPr>
          <w:rFonts w:asciiTheme="minorHAnsi" w:hAnsiTheme="minorHAnsi" w:cs="Calibri"/>
          <w:color w:val="000000"/>
          <w:sz w:val="22"/>
          <w:szCs w:val="22"/>
          <w:lang w:val="en-US"/>
        </w:rPr>
      </w:pPr>
      <w:r>
        <w:rPr>
          <w:rFonts w:asciiTheme="minorHAnsi" w:hAnsiTheme="minorHAnsi" w:cs="Calibri"/>
          <w:color w:val="000000"/>
          <w:sz w:val="22"/>
          <w:szCs w:val="22"/>
          <w:lang w:val="en-US"/>
        </w:rPr>
        <w:t>CHAN Tsung Yi</w:t>
      </w:r>
    </w:p>
    <w:p w14:paraId="065847C0" w14:textId="77777777" w:rsidR="00611C5E" w:rsidRDefault="00611C5E" w:rsidP="00611C5E">
      <w:pPr>
        <w:pStyle w:val="NormalWeb"/>
        <w:spacing w:before="0" w:beforeAutospacing="0" w:after="0" w:afterAutospacing="0"/>
        <w:rPr>
          <w:rFonts w:asciiTheme="minorHAnsi" w:hAnsiTheme="minorHAnsi" w:cs="Calibri"/>
          <w:color w:val="000000"/>
          <w:sz w:val="22"/>
          <w:szCs w:val="22"/>
          <w:lang w:val="en-US"/>
        </w:rPr>
      </w:pPr>
      <w:r>
        <w:rPr>
          <w:rFonts w:asciiTheme="minorHAnsi" w:hAnsiTheme="minorHAnsi" w:cs="Calibri"/>
          <w:color w:val="000000"/>
          <w:sz w:val="22"/>
          <w:szCs w:val="22"/>
          <w:lang w:val="en-US"/>
        </w:rPr>
        <w:t>Public Relations Manager</w:t>
      </w:r>
    </w:p>
    <w:p w14:paraId="03C54906" w14:textId="77777777" w:rsidR="00611C5E" w:rsidRDefault="00611C5E" w:rsidP="00611C5E">
      <w:pPr>
        <w:pStyle w:val="NormalWeb"/>
        <w:spacing w:before="0" w:beforeAutospacing="0" w:after="0" w:afterAutospacing="0"/>
        <w:rPr>
          <w:rFonts w:asciiTheme="minorHAnsi" w:hAnsiTheme="minorHAnsi" w:cs="Calibri"/>
          <w:color w:val="000000"/>
          <w:sz w:val="22"/>
          <w:szCs w:val="22"/>
          <w:lang w:val="en-US"/>
        </w:rPr>
      </w:pPr>
      <w:r>
        <w:rPr>
          <w:rFonts w:asciiTheme="minorHAnsi" w:hAnsiTheme="minorHAnsi" w:cs="Calibri"/>
          <w:color w:val="000000"/>
          <w:sz w:val="22"/>
          <w:szCs w:val="22"/>
          <w:lang w:val="en-US"/>
        </w:rPr>
        <w:t xml:space="preserve">Asia Pacific   </w:t>
      </w:r>
    </w:p>
    <w:p w14:paraId="428F2E77" w14:textId="77777777" w:rsidR="00611C5E" w:rsidRDefault="00611C5E" w:rsidP="00611C5E">
      <w:pPr>
        <w:pStyle w:val="NormalWeb"/>
        <w:spacing w:before="0" w:beforeAutospacing="0" w:after="0" w:afterAutospacing="0"/>
        <w:rPr>
          <w:rFonts w:asciiTheme="minorHAnsi" w:hAnsiTheme="minorHAnsi" w:cs="Calibri"/>
          <w:color w:val="000000"/>
          <w:sz w:val="22"/>
          <w:szCs w:val="22"/>
          <w:lang w:val="en-US"/>
        </w:rPr>
      </w:pPr>
      <w:r>
        <w:rPr>
          <w:rFonts w:asciiTheme="minorHAnsi" w:hAnsiTheme="minorHAnsi" w:cs="Calibri"/>
          <w:color w:val="000000"/>
          <w:sz w:val="22"/>
          <w:szCs w:val="22"/>
          <w:lang w:val="en-US"/>
        </w:rPr>
        <w:t xml:space="preserve">Phone: + 65 6877 8793   </w:t>
      </w:r>
    </w:p>
    <w:p w14:paraId="09F6696B" w14:textId="77777777" w:rsidR="00611C5E" w:rsidRDefault="00611C5E" w:rsidP="00611C5E">
      <w:pPr>
        <w:pStyle w:val="NormalWeb"/>
        <w:spacing w:before="0" w:beforeAutospacing="0" w:after="0" w:afterAutospacing="0"/>
        <w:rPr>
          <w:rFonts w:asciiTheme="minorHAnsi" w:hAnsiTheme="minorHAnsi" w:cs="Calibri"/>
          <w:color w:val="000000"/>
          <w:sz w:val="22"/>
          <w:szCs w:val="22"/>
          <w:lang w:val="en-US"/>
        </w:rPr>
      </w:pPr>
      <w:r>
        <w:rPr>
          <w:rFonts w:asciiTheme="minorHAnsi" w:hAnsiTheme="minorHAnsi" w:cs="Calibri"/>
          <w:color w:val="000000"/>
          <w:sz w:val="22"/>
          <w:szCs w:val="22"/>
          <w:lang w:val="en-US"/>
        </w:rPr>
        <w:t xml:space="preserve">Email: </w:t>
      </w:r>
      <w:hyperlink r:id="rId19" w:history="1">
        <w:r>
          <w:rPr>
            <w:rStyle w:val="Hyperlink"/>
            <w:rFonts w:asciiTheme="minorHAnsi" w:hAnsiTheme="minorHAnsi" w:cs="Calibri"/>
            <w:sz w:val="22"/>
            <w:szCs w:val="22"/>
            <w:lang w:val="en-US"/>
          </w:rPr>
          <w:t>tsungyi.chan@christiedigital.com</w:t>
        </w:r>
      </w:hyperlink>
    </w:p>
    <w:p w14:paraId="4D36EDB6" w14:textId="77777777" w:rsidR="00611C5E" w:rsidRDefault="00611C5E" w:rsidP="00611C5E">
      <w:pPr>
        <w:pStyle w:val="NormalWeb"/>
        <w:spacing w:before="0" w:beforeAutospacing="0" w:after="0" w:afterAutospacing="0"/>
        <w:rPr>
          <w:rFonts w:asciiTheme="minorHAnsi" w:hAnsiTheme="minorHAnsi" w:cs="Calibri"/>
          <w:color w:val="000000"/>
          <w:sz w:val="22"/>
          <w:szCs w:val="22"/>
          <w:lang w:val="en-US"/>
        </w:rPr>
      </w:pPr>
    </w:p>
    <w:p w14:paraId="4F4A2FAA" w14:textId="77777777" w:rsidR="00611C5E" w:rsidRDefault="00611C5E" w:rsidP="00611C5E">
      <w:pPr>
        <w:pStyle w:val="NormalWeb"/>
        <w:spacing w:before="0" w:beforeAutospacing="0" w:after="0" w:afterAutospacing="0"/>
        <w:rPr>
          <w:rFonts w:asciiTheme="minorHAnsi" w:hAnsiTheme="minorHAnsi" w:cs="Calibri"/>
          <w:color w:val="000000"/>
          <w:sz w:val="24"/>
          <w:szCs w:val="24"/>
          <w:lang w:val="en-US"/>
        </w:rPr>
      </w:pPr>
    </w:p>
    <w:p w14:paraId="6C1370B6" w14:textId="77777777" w:rsidR="00611C5E" w:rsidRDefault="00611C5E" w:rsidP="00611C5E">
      <w:pPr>
        <w:spacing w:after="0" w:line="240" w:lineRule="auto"/>
        <w:ind w:right="-151"/>
        <w:rPr>
          <w:rFonts w:ascii="Calibri" w:eastAsia="Calibri" w:hAnsi="Calibri"/>
        </w:rPr>
      </w:pPr>
      <w:r>
        <w:rPr>
          <w:rFonts w:ascii="Calibri" w:eastAsia="Calibri" w:hAnsi="Calibri"/>
          <w:b/>
          <w:bCs/>
        </w:rPr>
        <w:t>Follow Christie:</w:t>
      </w:r>
    </w:p>
    <w:p w14:paraId="40D7DBCC" w14:textId="77777777" w:rsidR="00611C5E" w:rsidRDefault="00000000" w:rsidP="00611C5E">
      <w:pPr>
        <w:spacing w:after="0" w:line="240" w:lineRule="auto"/>
        <w:ind w:right="-151"/>
        <w:rPr>
          <w:rFonts w:ascii="Calibri" w:eastAsia="Calibri" w:hAnsi="Calibri"/>
          <w:color w:val="1F497D"/>
        </w:rPr>
      </w:pPr>
      <w:hyperlink r:id="rId20" w:history="1">
        <w:r w:rsidR="00611C5E">
          <w:rPr>
            <w:rStyle w:val="Hyperlink"/>
            <w:rFonts w:ascii="Calibri" w:eastAsia="Calibri" w:hAnsi="Calibri"/>
          </w:rPr>
          <w:t>https://twitter.com/christiedigital</w:t>
        </w:r>
      </w:hyperlink>
      <w:r w:rsidR="00611C5E">
        <w:rPr>
          <w:rFonts w:ascii="Calibri" w:eastAsia="Calibri" w:hAnsi="Calibri"/>
          <w:color w:val="1F497D"/>
        </w:rPr>
        <w:t xml:space="preserve"> </w:t>
      </w:r>
    </w:p>
    <w:p w14:paraId="3417E751" w14:textId="77777777" w:rsidR="00611C5E" w:rsidRDefault="00000000" w:rsidP="00611C5E">
      <w:pPr>
        <w:spacing w:after="0" w:line="240" w:lineRule="auto"/>
        <w:ind w:right="-151"/>
        <w:rPr>
          <w:rFonts w:ascii="Calibri" w:eastAsia="Calibri" w:hAnsi="Calibri"/>
          <w:color w:val="1F497D"/>
        </w:rPr>
      </w:pPr>
      <w:hyperlink r:id="rId21" w:history="1">
        <w:r w:rsidR="00611C5E">
          <w:rPr>
            <w:rStyle w:val="Hyperlink"/>
            <w:rFonts w:ascii="Calibri" w:eastAsia="Calibri" w:hAnsi="Calibri"/>
          </w:rPr>
          <w:t>https://twitter.com/christievive</w:t>
        </w:r>
      </w:hyperlink>
      <w:r w:rsidR="00611C5E">
        <w:rPr>
          <w:rFonts w:ascii="Calibri" w:eastAsia="Calibri" w:hAnsi="Calibri"/>
          <w:color w:val="1F497D"/>
        </w:rPr>
        <w:t xml:space="preserve"> </w:t>
      </w:r>
    </w:p>
    <w:p w14:paraId="1411EFD6" w14:textId="77777777" w:rsidR="00611C5E" w:rsidRDefault="00000000" w:rsidP="00611C5E">
      <w:pPr>
        <w:spacing w:after="0" w:line="240" w:lineRule="auto"/>
        <w:ind w:right="-151"/>
        <w:rPr>
          <w:rFonts w:ascii="Calibri" w:eastAsia="Calibri" w:hAnsi="Calibri"/>
          <w:color w:val="1F497D"/>
        </w:rPr>
      </w:pPr>
      <w:hyperlink r:id="rId22" w:history="1">
        <w:r w:rsidR="00611C5E">
          <w:rPr>
            <w:rStyle w:val="Hyperlink"/>
            <w:rFonts w:ascii="Calibri" w:eastAsia="Calibri" w:hAnsi="Calibri"/>
          </w:rPr>
          <w:t>https://www.facebook.com/christiedigital/</w:t>
        </w:r>
      </w:hyperlink>
      <w:r w:rsidR="00611C5E">
        <w:rPr>
          <w:rFonts w:ascii="Calibri" w:eastAsia="Calibri" w:hAnsi="Calibri"/>
          <w:color w:val="1F497D"/>
        </w:rPr>
        <w:t xml:space="preserve"> </w:t>
      </w:r>
    </w:p>
    <w:p w14:paraId="0F2A9D51" w14:textId="77777777" w:rsidR="00611C5E" w:rsidRDefault="00000000" w:rsidP="00611C5E">
      <w:pPr>
        <w:spacing w:after="0" w:line="240" w:lineRule="auto"/>
        <w:ind w:right="-151"/>
        <w:rPr>
          <w:rFonts w:ascii="Calibri" w:eastAsia="Calibri" w:hAnsi="Calibri"/>
          <w:color w:val="1F497D"/>
        </w:rPr>
      </w:pPr>
      <w:hyperlink r:id="rId23" w:history="1">
        <w:r w:rsidR="00611C5E">
          <w:rPr>
            <w:rStyle w:val="Hyperlink"/>
            <w:rFonts w:ascii="Calibri" w:eastAsia="Calibri" w:hAnsi="Calibri"/>
          </w:rPr>
          <w:t>https://www.linkedin.com/company/christie-digital-systems</w:t>
        </w:r>
      </w:hyperlink>
      <w:r w:rsidR="00611C5E">
        <w:rPr>
          <w:rFonts w:ascii="Calibri" w:eastAsia="Calibri" w:hAnsi="Calibri"/>
          <w:color w:val="1F497D"/>
        </w:rPr>
        <w:t xml:space="preserve"> </w:t>
      </w:r>
    </w:p>
    <w:p w14:paraId="70E1E538" w14:textId="77777777" w:rsidR="00611C5E" w:rsidRDefault="00000000" w:rsidP="00611C5E">
      <w:pPr>
        <w:spacing w:after="0" w:line="240" w:lineRule="auto"/>
        <w:ind w:right="-151"/>
        <w:rPr>
          <w:rFonts w:ascii="Calibri" w:eastAsia="Calibri" w:hAnsi="Calibri"/>
          <w:color w:val="1F497D"/>
        </w:rPr>
      </w:pPr>
      <w:hyperlink r:id="rId24" w:history="1">
        <w:r w:rsidR="00611C5E">
          <w:rPr>
            <w:rStyle w:val="Hyperlink"/>
            <w:rFonts w:ascii="Calibri" w:eastAsia="Calibri" w:hAnsi="Calibri"/>
          </w:rPr>
          <w:t>https://www.youtube.com/christiedigital</w:t>
        </w:r>
      </w:hyperlink>
      <w:r w:rsidR="00611C5E">
        <w:rPr>
          <w:rFonts w:ascii="Calibri" w:eastAsia="Calibri" w:hAnsi="Calibri"/>
          <w:color w:val="1F497D"/>
        </w:rPr>
        <w:t xml:space="preserve"> </w:t>
      </w:r>
    </w:p>
    <w:p w14:paraId="25238969" w14:textId="77777777" w:rsidR="00611C5E" w:rsidRDefault="00000000" w:rsidP="00611C5E">
      <w:pPr>
        <w:spacing w:after="0" w:line="240" w:lineRule="auto"/>
        <w:ind w:right="-151"/>
        <w:rPr>
          <w:rFonts w:ascii="Calibri" w:eastAsia="Calibri" w:hAnsi="Calibri"/>
          <w:color w:val="1F497D"/>
        </w:rPr>
      </w:pPr>
      <w:hyperlink r:id="rId25" w:history="1">
        <w:r w:rsidR="00611C5E">
          <w:rPr>
            <w:rStyle w:val="Hyperlink"/>
            <w:rFonts w:ascii="Calibri" w:eastAsia="Calibri" w:hAnsi="Calibri"/>
          </w:rPr>
          <w:t>https://www.instagram.com/christiedigital/</w:t>
        </w:r>
      </w:hyperlink>
      <w:r w:rsidR="00611C5E">
        <w:rPr>
          <w:rFonts w:ascii="Calibri" w:eastAsia="Calibri" w:hAnsi="Calibri"/>
          <w:color w:val="1F497D"/>
        </w:rPr>
        <w:t xml:space="preserve"> </w:t>
      </w:r>
    </w:p>
    <w:p w14:paraId="5F5B428E" w14:textId="77777777" w:rsidR="00611C5E" w:rsidRDefault="00000000" w:rsidP="00611C5E">
      <w:pPr>
        <w:spacing w:after="0" w:line="240" w:lineRule="auto"/>
        <w:ind w:right="-151"/>
        <w:rPr>
          <w:rFonts w:ascii="Calibri" w:eastAsia="Calibri" w:hAnsi="Calibri"/>
        </w:rPr>
      </w:pPr>
      <w:hyperlink r:id="rId26" w:history="1">
        <w:r w:rsidR="00611C5E">
          <w:rPr>
            <w:rStyle w:val="Hyperlink"/>
            <w:rFonts w:ascii="Calibri" w:eastAsia="Calibri" w:hAnsi="Calibri"/>
            <w:shd w:val="clear" w:color="auto" w:fill="FFFFFF"/>
          </w:rPr>
          <w:t>https://vimeo.com/christiedigital</w:t>
        </w:r>
      </w:hyperlink>
      <w:r w:rsidR="00611C5E">
        <w:rPr>
          <w:rFonts w:ascii="Calibri" w:eastAsia="Calibri" w:hAnsi="Calibri"/>
          <w:color w:val="006621"/>
          <w:shd w:val="clear" w:color="auto" w:fill="FFFFFF"/>
        </w:rPr>
        <w:t> </w:t>
      </w:r>
    </w:p>
    <w:p w14:paraId="4B153161" w14:textId="77777777" w:rsidR="00611C5E" w:rsidRDefault="00611C5E" w:rsidP="00611C5E">
      <w:pPr>
        <w:pStyle w:val="NormalWeb"/>
        <w:spacing w:before="0" w:beforeAutospacing="0" w:after="0" w:afterAutospacing="0"/>
        <w:rPr>
          <w:rFonts w:asciiTheme="minorHAnsi" w:hAnsiTheme="minorHAnsi" w:cs="Calibri"/>
          <w:color w:val="000000"/>
          <w:sz w:val="22"/>
          <w:szCs w:val="22"/>
          <w:lang w:val="en-US"/>
        </w:rPr>
      </w:pPr>
    </w:p>
    <w:p w14:paraId="07143061" w14:textId="77777777" w:rsidR="00611C5E" w:rsidRDefault="00611C5E" w:rsidP="00611C5E">
      <w:pPr>
        <w:spacing w:after="0" w:line="240" w:lineRule="auto"/>
        <w:rPr>
          <w:rFonts w:cs="Calibri"/>
          <w:color w:val="000000"/>
          <w:sz w:val="18"/>
          <w:szCs w:val="18"/>
        </w:rPr>
      </w:pPr>
      <w:r>
        <w:rPr>
          <w:rFonts w:cs="Calibri"/>
          <w:color w:val="000000"/>
          <w:sz w:val="18"/>
          <w:szCs w:val="18"/>
        </w:rPr>
        <w:t>“Christie” is a trademark of Christie Digital Systems USA, Inc., registered in the United States of America and certain other countries.</w:t>
      </w:r>
    </w:p>
    <w:p w14:paraId="2C90C06C" w14:textId="77777777" w:rsidR="00611C5E" w:rsidRDefault="00611C5E" w:rsidP="00611C5E">
      <w:pPr>
        <w:spacing w:after="0" w:line="240" w:lineRule="auto"/>
        <w:rPr>
          <w:sz w:val="18"/>
          <w:szCs w:val="18"/>
        </w:rPr>
      </w:pPr>
      <w:r>
        <w:rPr>
          <w:rFonts w:cs="Calibri"/>
          <w:color w:val="000000"/>
          <w:sz w:val="18"/>
          <w:szCs w:val="18"/>
        </w:rPr>
        <w:t>“DLP” is a trademark of Texas Instruments.</w:t>
      </w:r>
    </w:p>
    <w:p w14:paraId="4832B824" w14:textId="77777777" w:rsidR="00611C5E" w:rsidRDefault="00611C5E" w:rsidP="00611C5E"/>
    <w:p w14:paraId="744018F4" w14:textId="77777777" w:rsidR="00C00C66" w:rsidRDefault="00C00C66"/>
    <w:sectPr w:rsidR="00C00C6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1C5E"/>
    <w:rsid w:val="000119D6"/>
    <w:rsid w:val="00086BF1"/>
    <w:rsid w:val="00086D47"/>
    <w:rsid w:val="000A1D76"/>
    <w:rsid w:val="000A71A5"/>
    <w:rsid w:val="000B1CA3"/>
    <w:rsid w:val="000D5DF0"/>
    <w:rsid w:val="000F0443"/>
    <w:rsid w:val="00160148"/>
    <w:rsid w:val="00185568"/>
    <w:rsid w:val="00190900"/>
    <w:rsid w:val="001A5BC9"/>
    <w:rsid w:val="001E194D"/>
    <w:rsid w:val="00273D42"/>
    <w:rsid w:val="00294010"/>
    <w:rsid w:val="002D699C"/>
    <w:rsid w:val="00336A32"/>
    <w:rsid w:val="0039372C"/>
    <w:rsid w:val="003A4744"/>
    <w:rsid w:val="003A4CEA"/>
    <w:rsid w:val="003D185E"/>
    <w:rsid w:val="003F6903"/>
    <w:rsid w:val="0043180E"/>
    <w:rsid w:val="0047461A"/>
    <w:rsid w:val="00493EC0"/>
    <w:rsid w:val="004F6260"/>
    <w:rsid w:val="00566DE6"/>
    <w:rsid w:val="005D626A"/>
    <w:rsid w:val="00611C5E"/>
    <w:rsid w:val="006A7533"/>
    <w:rsid w:val="006B2C40"/>
    <w:rsid w:val="00745569"/>
    <w:rsid w:val="007544D0"/>
    <w:rsid w:val="0076035B"/>
    <w:rsid w:val="00774A27"/>
    <w:rsid w:val="007A7396"/>
    <w:rsid w:val="007C2AC6"/>
    <w:rsid w:val="007D0EAB"/>
    <w:rsid w:val="00800810"/>
    <w:rsid w:val="00803713"/>
    <w:rsid w:val="00864332"/>
    <w:rsid w:val="008714B2"/>
    <w:rsid w:val="0088495C"/>
    <w:rsid w:val="00890F93"/>
    <w:rsid w:val="008C4564"/>
    <w:rsid w:val="009B22CA"/>
    <w:rsid w:val="009B533B"/>
    <w:rsid w:val="00A202DF"/>
    <w:rsid w:val="00A25B16"/>
    <w:rsid w:val="00A275C7"/>
    <w:rsid w:val="00A53238"/>
    <w:rsid w:val="00A82CD5"/>
    <w:rsid w:val="00B15737"/>
    <w:rsid w:val="00B21C97"/>
    <w:rsid w:val="00B7212C"/>
    <w:rsid w:val="00BC10FA"/>
    <w:rsid w:val="00C00C66"/>
    <w:rsid w:val="00CF7FEA"/>
    <w:rsid w:val="00E05697"/>
    <w:rsid w:val="00F442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2C7426"/>
  <w15:chartTrackingRefBased/>
  <w15:docId w15:val="{F6DE2CC8-70A4-413E-99BB-4D103C1603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1C5E"/>
    <w:pPr>
      <w:spacing w:line="25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qFormat/>
    <w:rsid w:val="00611C5E"/>
    <w:rPr>
      <w:color w:val="0000FF"/>
      <w:u w:val="single"/>
    </w:rPr>
  </w:style>
  <w:style w:type="paragraph" w:styleId="NormalWeb">
    <w:name w:val="Normal (Web)"/>
    <w:basedOn w:val="Normal"/>
    <w:uiPriority w:val="99"/>
    <w:semiHidden/>
    <w:unhideWhenUsed/>
    <w:rsid w:val="00611C5E"/>
    <w:pPr>
      <w:spacing w:before="100" w:beforeAutospacing="1" w:after="100" w:afterAutospacing="1" w:line="240" w:lineRule="auto"/>
    </w:pPr>
    <w:rPr>
      <w:rFonts w:ascii="Arial" w:eastAsia="MS Mincho" w:hAnsi="Arial" w:cs="Arial"/>
      <w:color w:val="3F647F"/>
      <w:sz w:val="18"/>
      <w:szCs w:val="18"/>
      <w:lang w:val="en-SG"/>
    </w:rPr>
  </w:style>
  <w:style w:type="paragraph" w:styleId="BodyText">
    <w:name w:val="Body Text"/>
    <w:basedOn w:val="Normal"/>
    <w:link w:val="BodyTextChar"/>
    <w:uiPriority w:val="99"/>
    <w:semiHidden/>
    <w:unhideWhenUsed/>
    <w:rsid w:val="00611C5E"/>
    <w:pPr>
      <w:spacing w:after="0" w:line="240" w:lineRule="auto"/>
      <w:jc w:val="center"/>
    </w:pPr>
    <w:rPr>
      <w:rFonts w:ascii="Times New Roman" w:eastAsia="MS Mincho" w:hAnsi="Times New Roman" w:cs="Times New Roman"/>
      <w:b/>
      <w:bCs/>
      <w:sz w:val="28"/>
      <w:szCs w:val="28"/>
      <w:lang w:eastAsia="en-US"/>
    </w:rPr>
  </w:style>
  <w:style w:type="character" w:customStyle="1" w:styleId="BodyTextChar">
    <w:name w:val="Body Text Char"/>
    <w:basedOn w:val="DefaultParagraphFont"/>
    <w:link w:val="BodyText"/>
    <w:uiPriority w:val="99"/>
    <w:semiHidden/>
    <w:rsid w:val="00611C5E"/>
    <w:rPr>
      <w:rFonts w:ascii="Times New Roman" w:eastAsia="MS Mincho" w:hAnsi="Times New Roman" w:cs="Times New Roman"/>
      <w:b/>
      <w:bCs/>
      <w:sz w:val="28"/>
      <w:szCs w:val="28"/>
      <w:lang w:eastAsia="en-US"/>
    </w:rPr>
  </w:style>
  <w:style w:type="character" w:customStyle="1" w:styleId="copied">
    <w:name w:val="copied"/>
    <w:basedOn w:val="DefaultParagraphFont"/>
    <w:rsid w:val="00611C5E"/>
  </w:style>
  <w:style w:type="character" w:styleId="UnresolvedMention">
    <w:name w:val="Unresolved Mention"/>
    <w:basedOn w:val="DefaultParagraphFont"/>
    <w:uiPriority w:val="99"/>
    <w:semiHidden/>
    <w:unhideWhenUsed/>
    <w:rsid w:val="00566DE6"/>
    <w:rPr>
      <w:color w:val="605E5C"/>
      <w:shd w:val="clear" w:color="auto" w:fill="E1DFDD"/>
    </w:rPr>
  </w:style>
  <w:style w:type="paragraph" w:styleId="Revision">
    <w:name w:val="Revision"/>
    <w:hidden/>
    <w:uiPriority w:val="99"/>
    <w:semiHidden/>
    <w:rsid w:val="000A1D7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0194245">
      <w:bodyDiv w:val="1"/>
      <w:marLeft w:val="0"/>
      <w:marRight w:val="0"/>
      <w:marTop w:val="0"/>
      <w:marBottom w:val="0"/>
      <w:divBdr>
        <w:top w:val="none" w:sz="0" w:space="0" w:color="auto"/>
        <w:left w:val="none" w:sz="0" w:space="0" w:color="auto"/>
        <w:bottom w:val="none" w:sz="0" w:space="0" w:color="auto"/>
        <w:right w:val="none" w:sz="0" w:space="0" w:color="auto"/>
      </w:divBdr>
    </w:div>
    <w:div w:id="1084453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hristiedigital.com" TargetMode="External"/><Relationship Id="rId13" Type="http://schemas.openxmlformats.org/officeDocument/2006/relationships/image" Target="media/image3.jpeg"/><Relationship Id="rId18" Type="http://schemas.openxmlformats.org/officeDocument/2006/relationships/hyperlink" Target="http://www.christiedigital.com" TargetMode="External"/><Relationship Id="rId26" Type="http://schemas.openxmlformats.org/officeDocument/2006/relationships/hyperlink" Target="https://vimeo.com/christiedigital" TargetMode="External"/><Relationship Id="rId3" Type="http://schemas.openxmlformats.org/officeDocument/2006/relationships/customXml" Target="../customXml/item3.xml"/><Relationship Id="rId21" Type="http://schemas.openxmlformats.org/officeDocument/2006/relationships/hyperlink" Target="https://twitter.com/christievive" TargetMode="External"/><Relationship Id="rId7" Type="http://schemas.openxmlformats.org/officeDocument/2006/relationships/image" Target="media/image1.jpeg"/><Relationship Id="rId12" Type="http://schemas.openxmlformats.org/officeDocument/2006/relationships/hyperlink" Target="https://www.christiedigital.com/products/projectors/all-projectors/gs-series/christie-dwu630-gs/" TargetMode="External"/><Relationship Id="rId17" Type="http://schemas.openxmlformats.org/officeDocument/2006/relationships/hyperlink" Target="https://musenet-en.ggcf.kr/" TargetMode="External"/><Relationship Id="rId25" Type="http://schemas.openxmlformats.org/officeDocument/2006/relationships/hyperlink" Target="https://www.instagram.com/christiedigital/" TargetMode="External"/><Relationship Id="rId2" Type="http://schemas.openxmlformats.org/officeDocument/2006/relationships/customXml" Target="../customXml/item2.xml"/><Relationship Id="rId16" Type="http://schemas.openxmlformats.org/officeDocument/2006/relationships/hyperlink" Target="https://www.christiedigital.com/products/warping-blending/mystique/" TargetMode="External"/><Relationship Id="rId20" Type="http://schemas.openxmlformats.org/officeDocument/2006/relationships/hyperlink" Target="https://twitter.com/christiedigita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christiedigital.com/products/projectors/all-projectors/inspire-series/christie-dwu960-is/" TargetMode="External"/><Relationship Id="rId24" Type="http://schemas.openxmlformats.org/officeDocument/2006/relationships/hyperlink" Target="https://www.youtube.com/christiedigital" TargetMode="External"/><Relationship Id="rId5" Type="http://schemas.openxmlformats.org/officeDocument/2006/relationships/settings" Target="settings.xml"/><Relationship Id="rId15" Type="http://schemas.openxmlformats.org/officeDocument/2006/relationships/hyperlink" Target="https://www.christiedigital.com/products/warping-blending/twist-series/" TargetMode="External"/><Relationship Id="rId23" Type="http://schemas.openxmlformats.org/officeDocument/2006/relationships/hyperlink" Target="https://www.linkedin.com/company/christie-digital-systems" TargetMode="Externa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mailto:tsungyi.chan@christiedigital.com" TargetMode="External"/><Relationship Id="rId4" Type="http://schemas.openxmlformats.org/officeDocument/2006/relationships/styles" Target="styles.xml"/><Relationship Id="rId9" Type="http://schemas.openxmlformats.org/officeDocument/2006/relationships/hyperlink" Target="https://musenet.ggcf.kr/" TargetMode="External"/><Relationship Id="rId14" Type="http://schemas.openxmlformats.org/officeDocument/2006/relationships/image" Target="media/image4.jpeg"/><Relationship Id="rId22" Type="http://schemas.openxmlformats.org/officeDocument/2006/relationships/hyperlink" Target="https://www.facebook.com/christiedigital/"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478CE0F85B5FC42A1041B7A4D174C29" ma:contentTypeVersion="16" ma:contentTypeDescription="Create a new document." ma:contentTypeScope="" ma:versionID="9cd5c4647dfeca2b7e0d1aa1a634eb46">
  <xsd:schema xmlns:xsd="http://www.w3.org/2001/XMLSchema" xmlns:xs="http://www.w3.org/2001/XMLSchema" xmlns:p="http://schemas.microsoft.com/office/2006/metadata/properties" xmlns:ns2="b9b65aa6-30b0-4eaa-b726-3dfe4b6f4e42" xmlns:ns3="5c498277-db67-4b73-ab4a-e436b4012210" targetNamespace="http://schemas.microsoft.com/office/2006/metadata/properties" ma:root="true" ma:fieldsID="20946f3a5b71e6d7e54a3f90f7fcb07c" ns2:_="" ns3:_="">
    <xsd:import namespace="b9b65aa6-30b0-4eaa-b726-3dfe4b6f4e42"/>
    <xsd:import namespace="5c498277-db67-4b73-ab4a-e436b4012210"/>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MediaServiceLoca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b65aa6-30b0-4eaa-b726-3dfe4b6f4e42"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49ccddd2-bb9e-4386-bd64-3283a9edf903}" ma:internalName="TaxCatchAll" ma:showField="CatchAllData" ma:web="b9b65aa6-30b0-4eaa-b726-3dfe4b6f4e4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c498277-db67-4b73-ab4a-e436b401221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c540002-c3dd-4d3e-a4f2-b507b2692358"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b9b65aa6-30b0-4eaa-b726-3dfe4b6f4e42" xsi:nil="true"/>
    <lcf76f155ced4ddcb4097134ff3c332f xmlns="5c498277-db67-4b73-ab4a-e436b4012210">
      <Terms xmlns="http://schemas.microsoft.com/office/infopath/2007/PartnerControls"/>
    </lcf76f155ced4ddcb4097134ff3c332f>
    <SharedWithUsers xmlns="b9b65aa6-30b0-4eaa-b726-3dfe4b6f4e42">
      <UserInfo>
        <DisplayName>Benyair, Carmen</DisplayName>
        <AccountId>79</AccountId>
        <AccountType/>
      </UserInfo>
      <UserInfo>
        <DisplayName>Noon, Deborah</DisplayName>
        <AccountId>77</AccountId>
        <AccountType/>
      </UserInfo>
      <UserInfo>
        <DisplayName>Chan, Tsungyi</DisplayName>
        <AccountId>55</AccountId>
        <AccountType/>
      </UserInfo>
    </SharedWithUsers>
  </documentManagement>
</p:properties>
</file>

<file path=customXml/itemProps1.xml><?xml version="1.0" encoding="utf-8"?>
<ds:datastoreItem xmlns:ds="http://schemas.openxmlformats.org/officeDocument/2006/customXml" ds:itemID="{DE4217A2-CB62-47DB-9FD0-936713B84A3F}">
  <ds:schemaRefs>
    <ds:schemaRef ds:uri="http://schemas.microsoft.com/sharepoint/v3/contenttype/forms"/>
  </ds:schemaRefs>
</ds:datastoreItem>
</file>

<file path=customXml/itemProps2.xml><?xml version="1.0" encoding="utf-8"?>
<ds:datastoreItem xmlns:ds="http://schemas.openxmlformats.org/officeDocument/2006/customXml" ds:itemID="{3EB1F25B-150C-4521-A63F-B0FDBEB137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b65aa6-30b0-4eaa-b726-3dfe4b6f4e42"/>
    <ds:schemaRef ds:uri="5c498277-db67-4b73-ab4a-e436b401221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349F224-EAF3-4C9B-8484-550227143360}">
  <ds:schemaRefs>
    <ds:schemaRef ds:uri="http://schemas.microsoft.com/office/2006/metadata/properties"/>
    <ds:schemaRef ds:uri="http://schemas.microsoft.com/office/infopath/2007/PartnerControls"/>
    <ds:schemaRef ds:uri="b9b65aa6-30b0-4eaa-b726-3dfe4b6f4e42"/>
    <ds:schemaRef ds:uri="5c498277-db67-4b73-ab4a-e436b4012210"/>
  </ds:schemaRefs>
</ds:datastoreItem>
</file>

<file path=docMetadata/LabelInfo.xml><?xml version="1.0" encoding="utf-8"?>
<clbl:labelList xmlns:clbl="http://schemas.microsoft.com/office/2020/mipLabelMetadata">
  <clbl:label id="{cbe052a4-cf60-4d13-8a83-d3941eb1e3ee}" enabled="1" method="Standard" siteId="{df46f062-ad2c-4076-88e6-c675c789a0d8}" contentBits="0" removed="0"/>
</clbl:labelList>
</file>

<file path=docProps/app.xml><?xml version="1.0" encoding="utf-8"?>
<Properties xmlns="http://schemas.openxmlformats.org/officeDocument/2006/extended-properties" xmlns:vt="http://schemas.openxmlformats.org/officeDocument/2006/docPropsVTypes">
  <Template>Normal</Template>
  <TotalTime>235</TotalTime>
  <Pages>4</Pages>
  <Words>1110</Words>
  <Characters>6331</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Christie Digital Systems</Company>
  <LinksUpToDate>false</LinksUpToDate>
  <CharactersWithSpaces>7427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Chan, Tsungyi</dc:creator>
  <cp:keywords/>
  <dc:description/>
  <cp:lastModifiedBy>Chan, Tsungyi</cp:lastModifiedBy>
  <cp:revision>39</cp:revision>
  <dcterms:created xsi:type="dcterms:W3CDTF">2023-05-10T07:01:00Z</dcterms:created>
  <dcterms:modified xsi:type="dcterms:W3CDTF">2023-05-18T07:49:00Z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0x010100F478CE0F85B5FC42A1041B7A4D174C29</vt:lpwstr>
  </property>
  <property fmtid="{D5CDD505-2E9C-101B-9397-08002B2CF9AE}" pid="3" name="MediaServiceImageTags">
    <vt:lpwstr/>
  </property>
  <property fmtid="{D5CDD505-2E9C-101B-9397-08002B2CF9AE}" pid="4" name="GrammarlyDocumentId">
    <vt:lpwstr>498cc0315451b224e890f5442c887b4e8fb2635cb72d5907c40f388929449e6e</vt:lpwstr>
  </property>
</Properties>
</file>